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1A" w:rsidRDefault="000A5E93" w:rsidP="000A5E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№ 6 «Ягодка»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Pr="000A5E93" w:rsidRDefault="009B331A" w:rsidP="00D95A70">
      <w:pPr>
        <w:rPr>
          <w:rFonts w:ascii="Times New Roman" w:hAnsi="Times New Roman" w:cs="Times New Roman"/>
          <w:b/>
          <w:sz w:val="28"/>
          <w:szCs w:val="28"/>
        </w:rPr>
      </w:pPr>
    </w:p>
    <w:p w:rsidR="000A5E93" w:rsidRPr="000A5E93" w:rsidRDefault="00D95A70" w:rsidP="000A5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E93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D95A70" w:rsidRDefault="0084429D" w:rsidP="000A5E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«Эмоциональное развитие</w:t>
      </w:r>
      <w:r w:rsidR="00D95A70">
        <w:rPr>
          <w:rFonts w:ascii="Times New Roman" w:hAnsi="Times New Roman" w:cs="Times New Roman"/>
          <w:sz w:val="28"/>
          <w:szCs w:val="28"/>
        </w:rPr>
        <w:t xml:space="preserve"> детей с ОВЗ»</w:t>
      </w:r>
    </w:p>
    <w:p w:rsidR="00D95A70" w:rsidRDefault="00D95A70" w:rsidP="000A5E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E93" w:rsidRDefault="000A5E93" w:rsidP="00D95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5E93" w:rsidRDefault="000A5E93" w:rsidP="00D95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5E93" w:rsidRDefault="000A5E93" w:rsidP="00D95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7723" w:rsidRDefault="00FE7723" w:rsidP="00D95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7723" w:rsidRDefault="00FE7723" w:rsidP="00D95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7723" w:rsidRDefault="00FE7723" w:rsidP="00D95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7723" w:rsidRDefault="00FE7723" w:rsidP="00D95A7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5E93" w:rsidRDefault="000A5E93" w:rsidP="000A5E93">
      <w:pPr>
        <w:rPr>
          <w:rFonts w:ascii="Times New Roman" w:hAnsi="Times New Roman" w:cs="Times New Roman"/>
          <w:sz w:val="28"/>
          <w:szCs w:val="28"/>
        </w:rPr>
      </w:pPr>
    </w:p>
    <w:p w:rsidR="000A5E93" w:rsidRDefault="000A5E93" w:rsidP="00D95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5E93" w:rsidRDefault="000A5E93" w:rsidP="00D95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5A70" w:rsidRDefault="00D95A70" w:rsidP="00D95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5E93" w:rsidRDefault="00D95A70" w:rsidP="000A5E9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утае</w:t>
      </w:r>
      <w:r w:rsidR="00714EB7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0A5E93" w:rsidRDefault="000A5E93" w:rsidP="000A5E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p w:rsidR="000A5E93" w:rsidRPr="00D95A70" w:rsidRDefault="000A5E93" w:rsidP="000A5E93">
      <w:pPr>
        <w:jc w:val="center"/>
        <w:rPr>
          <w:rFonts w:ascii="Times New Roman" w:hAnsi="Times New Roman" w:cs="Times New Roman"/>
          <w:sz w:val="28"/>
          <w:szCs w:val="28"/>
        </w:rPr>
        <w:sectPr w:rsidR="000A5E93" w:rsidRPr="00D95A70" w:rsidSect="00EA6ADD">
          <w:footerReference w:type="default" r:id="rId9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535816" w:rsidRDefault="009B331A" w:rsidP="00D9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………………………………………………………………………2</w:t>
      </w: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……………………………………………………………….. 7</w:t>
      </w: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……………………………………………………………………</w:t>
      </w:r>
      <w:r w:rsidR="00963F11">
        <w:rPr>
          <w:rFonts w:ascii="Times New Roman" w:hAnsi="Times New Roman" w:cs="Times New Roman"/>
          <w:sz w:val="28"/>
          <w:szCs w:val="28"/>
        </w:rPr>
        <w:t>.14</w:t>
      </w: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…………………………………………………………..</w:t>
      </w: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…………………………………………………………………..</w:t>
      </w: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D95A70">
      <w:pPr>
        <w:rPr>
          <w:rFonts w:ascii="Times New Roman" w:hAnsi="Times New Roman" w:cs="Times New Roman"/>
          <w:sz w:val="28"/>
          <w:szCs w:val="28"/>
        </w:rPr>
      </w:pPr>
    </w:p>
    <w:p w:rsidR="00535816" w:rsidRPr="009B331A" w:rsidRDefault="00535816" w:rsidP="009B331A">
      <w:pPr>
        <w:tabs>
          <w:tab w:val="center" w:pos="9322"/>
          <w:tab w:val="left" w:pos="1030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31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6120C" w:rsidRPr="00EA6ADD" w:rsidRDefault="0066120C" w:rsidP="00EA6ADD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A6ADD">
        <w:rPr>
          <w:rStyle w:val="c1"/>
          <w:color w:val="000000"/>
          <w:sz w:val="28"/>
          <w:szCs w:val="28"/>
        </w:rPr>
        <w:t>Эмоции играют важную роль в жизни детей, помогая воспринимать действительность и реагировать на нее. Эмоции ребенка – это послание окружающим о его состоянии.</w:t>
      </w:r>
    </w:p>
    <w:p w:rsidR="0066120C" w:rsidRPr="00EA6ADD" w:rsidRDefault="0066120C" w:rsidP="00EA6ADD">
      <w:pPr>
        <w:pStyle w:val="c1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A6ADD">
        <w:rPr>
          <w:rStyle w:val="c1"/>
          <w:color w:val="000000"/>
          <w:sz w:val="28"/>
          <w:szCs w:val="28"/>
        </w:rPr>
        <w:t>Эмоции и чувства, как и другие психические процессы, проходят на протяжении детства сложный путь развития.</w:t>
      </w:r>
    </w:p>
    <w:p w:rsidR="0066120C" w:rsidRPr="00EA6ADD" w:rsidRDefault="0066120C" w:rsidP="00EA6ADD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A6ADD">
        <w:rPr>
          <w:rStyle w:val="c1"/>
          <w:color w:val="000000"/>
          <w:sz w:val="28"/>
          <w:szCs w:val="28"/>
        </w:rPr>
        <w:t>Для детей раннего возраста эмоции являются мотивами поведения, что объясняет их импульсивность и неустойчивость.  Если малыши расстроены, обижены или не удовлетворены, они начинают кричать и безутешно рыдать, падают. Эта стратегия позволяет им полностью выплеснуть все возникшие в теле физические напряжения.</w:t>
      </w:r>
    </w:p>
    <w:p w:rsidR="0066120C" w:rsidRPr="00EA6ADD" w:rsidRDefault="0066120C" w:rsidP="00EA6ADD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A6ADD">
        <w:rPr>
          <w:rStyle w:val="c1"/>
          <w:color w:val="000000"/>
          <w:sz w:val="28"/>
          <w:szCs w:val="28"/>
        </w:rPr>
        <w:t>Эмоциональная система детей дошкольного возраста еще незрелая, поэтому в неблагоприятных ситуациях у них могут возникнуть неадекватные эмоциональные реакции, поведенческие нарушения, которые являются следствием сниженной самооценки, переживаемых чувств обиды и тревоги. Все эти чувства являются нормальными человеческими реакциями, но детям трудно выражать отрицательные эмоции надлежащим образом.  Кроме того, у детей в дошкольном возрасте существуют проблемы в выражении эмоций, связанные с запретами взрослых. Это запрет на громкий смех, запрет на слезы (особенно у мальчиков), запрет на выражение страха, агрессии. Ребенок шести лет уже умеет быть сдержанным и может скрыть </w:t>
      </w:r>
      <w:r w:rsidRPr="00EA6ADD">
        <w:rPr>
          <w:sz w:val="28"/>
          <w:szCs w:val="28"/>
        </w:rPr>
        <w:t>страх</w:t>
      </w:r>
      <w:r w:rsidRPr="00EA6ADD">
        <w:rPr>
          <w:rStyle w:val="c1"/>
          <w:color w:val="000000"/>
          <w:sz w:val="28"/>
          <w:szCs w:val="28"/>
        </w:rPr>
        <w:t xml:space="preserve">, агрессию и слезы, но, находясь долгое время в состоянии обиды, злости, подавленности, ребенок испытывает эмоциональный дискомфорт, напряжение, а это очень вредно для психического и физического здоровья. </w:t>
      </w:r>
    </w:p>
    <w:p w:rsidR="0066120C" w:rsidRPr="00EA6ADD" w:rsidRDefault="0066120C" w:rsidP="00EA6ADD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A6ADD">
        <w:rPr>
          <w:rStyle w:val="c1"/>
          <w:color w:val="000000"/>
          <w:sz w:val="28"/>
          <w:szCs w:val="28"/>
        </w:rPr>
        <w:t xml:space="preserve">Дошкольный возраст – благодатный период для организации педагогической работы по эмоциональному развитию детей. Основная задача такой работы заключается не в том, чтобы подавлять и искоренять эмоции, а в том, чтобы надлежащим образом их направлять. Педагогу важно специально знакомить детей со своеобразным эмоциональным букварем, учить пользоваться языком эмоций для выражения собственных чувств и </w:t>
      </w:r>
      <w:r w:rsidRPr="00EA6ADD">
        <w:rPr>
          <w:rStyle w:val="c1"/>
          <w:color w:val="000000"/>
          <w:sz w:val="28"/>
          <w:szCs w:val="28"/>
        </w:rPr>
        <w:lastRenderedPageBreak/>
        <w:t>переживаний и для лучшего понимания состояния других людей, анализировать причины различных настроений.</w:t>
      </w:r>
    </w:p>
    <w:p w:rsidR="0066120C" w:rsidRPr="00EA6ADD" w:rsidRDefault="0066120C" w:rsidP="00EA6ADD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A6ADD">
        <w:rPr>
          <w:sz w:val="28"/>
          <w:szCs w:val="28"/>
        </w:rPr>
        <w:t xml:space="preserve">Нельзя не отметить, что в последние годы увеличивается число детей с нарушениями психоэмоционального развития. К типичным симптомам этих нарушений у дошкольников относятся эмоциональная неустойчивость, враждебность, агрессивность, тревожность и т.д., что серьезно осложняет взаимоотношения ребенка с окружающим миром. Кроме того, на фоне </w:t>
      </w:r>
      <w:r w:rsidRPr="00EA6ADD">
        <w:rPr>
          <w:sz w:val="28"/>
          <w:szCs w:val="28"/>
        </w:rPr>
        <w:br/>
        <w:t xml:space="preserve">таких нарушений легко возникают вторичные личностные отклонения, обуславливающие негативный характер способов поведения и общения, деформацию личностного роста детей в целом. </w:t>
      </w:r>
    </w:p>
    <w:p w:rsidR="0066120C" w:rsidRPr="00EA6ADD" w:rsidRDefault="0066120C" w:rsidP="00EA6ADD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A6ADD">
        <w:rPr>
          <w:sz w:val="28"/>
          <w:szCs w:val="28"/>
        </w:rPr>
        <w:t xml:space="preserve">Итак, ключевыми моментами эмоционального развития этого возраста являются: </w:t>
      </w:r>
    </w:p>
    <w:p w:rsidR="0066120C" w:rsidRPr="00EA6ADD" w:rsidRDefault="0066120C" w:rsidP="000A5E93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социальных форм выражения эмоций;</w:t>
      </w:r>
    </w:p>
    <w:p w:rsidR="0066120C" w:rsidRPr="00EA6ADD" w:rsidRDefault="0066120C" w:rsidP="000A5E93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D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речевому развитию эмоции становятся осознанными;</w:t>
      </w:r>
    </w:p>
    <w:p w:rsidR="0066120C" w:rsidRPr="00EA6ADD" w:rsidRDefault="0066120C" w:rsidP="000A5E93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эмоции являются показателем общего состояния ребёнка, его психического и физического самочувствия </w:t>
      </w:r>
    </w:p>
    <w:p w:rsidR="0066120C" w:rsidRPr="00EA6ADD" w:rsidRDefault="0066120C" w:rsidP="00EA6A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старшего дошкольного возраста в целом способны правильно воспринимать эмоциональное состояние человека (по результатам исследований психологов, 95 процентов опрошенных детей пяти - семи лет в целом правильно определяют эмоции других людей). При этом дети достаточно легко отличают радость, восхищение, веселье и затрудняются в распознавании грусти (эту эмоцию правильно назвала половина опрошенных дошкольников), испуга (всего 7 процентов детей дали правильные ответы), удивления (лишь 6 процентов).</w:t>
      </w:r>
    </w:p>
    <w:p w:rsidR="0066120C" w:rsidRPr="00EA6ADD" w:rsidRDefault="0066120C" w:rsidP="00EA6A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ADD">
        <w:rPr>
          <w:rFonts w:ascii="Times New Roman" w:hAnsi="Times New Roman" w:cs="Times New Roman"/>
          <w:color w:val="000000"/>
          <w:sz w:val="28"/>
          <w:szCs w:val="28"/>
        </w:rPr>
        <w:t>Особенно эффективными средствами развития эмоциональной сферы являются те виды деятельности, которые вызывают яркую эмоциональную реакцию. Именно поэтому при формировании эмоций у ребенка в подавляющем большинстве используются средства, построенные на игровой деятельности.</w:t>
      </w:r>
    </w:p>
    <w:p w:rsidR="00D64962" w:rsidRPr="00714EB7" w:rsidRDefault="005C3C2A" w:rsidP="00714EB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EB7">
        <w:rPr>
          <w:iCs/>
          <w:sz w:val="28"/>
          <w:szCs w:val="28"/>
        </w:rPr>
        <w:t>Э</w:t>
      </w:r>
      <w:r w:rsidR="00714EB7">
        <w:rPr>
          <w:iCs/>
          <w:sz w:val="28"/>
          <w:szCs w:val="28"/>
        </w:rPr>
        <w:t>моциональная сфера</w:t>
      </w:r>
      <w:r w:rsidR="00D64962" w:rsidRPr="00714EB7">
        <w:rPr>
          <w:iCs/>
          <w:sz w:val="28"/>
          <w:szCs w:val="28"/>
        </w:rPr>
        <w:t xml:space="preserve"> детей с ОВЗ</w:t>
      </w:r>
      <w:r w:rsidRPr="00714EB7">
        <w:rPr>
          <w:iCs/>
          <w:sz w:val="28"/>
          <w:szCs w:val="28"/>
        </w:rPr>
        <w:t xml:space="preserve"> имеет ряд особенностей</w:t>
      </w:r>
      <w:r w:rsidR="00D64962" w:rsidRPr="00714EB7">
        <w:rPr>
          <w:iCs/>
          <w:sz w:val="28"/>
          <w:szCs w:val="28"/>
        </w:rPr>
        <w:t>:</w:t>
      </w:r>
    </w:p>
    <w:p w:rsidR="00D64962" w:rsidRPr="00714EB7" w:rsidRDefault="00CE499C" w:rsidP="000A5E93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неадекватность эмоций</w:t>
      </w:r>
      <w:r w:rsidR="00D64962" w:rsidRPr="00714EB7">
        <w:rPr>
          <w:sz w:val="28"/>
          <w:szCs w:val="28"/>
        </w:rPr>
        <w:t xml:space="preserve"> тем стимулам, которыми они вызваны, на похвалу и замечания</w:t>
      </w:r>
      <w:r>
        <w:rPr>
          <w:sz w:val="28"/>
          <w:szCs w:val="28"/>
        </w:rPr>
        <w:t>;</w:t>
      </w:r>
    </w:p>
    <w:p w:rsidR="00D64962" w:rsidRPr="00714EB7" w:rsidRDefault="00D64962" w:rsidP="000A5E93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4EB7">
        <w:rPr>
          <w:sz w:val="28"/>
          <w:szCs w:val="28"/>
        </w:rPr>
        <w:t>частая смена настроения</w:t>
      </w:r>
      <w:r w:rsidR="00CE499C">
        <w:rPr>
          <w:sz w:val="28"/>
          <w:szCs w:val="28"/>
        </w:rPr>
        <w:t>;</w:t>
      </w:r>
    </w:p>
    <w:p w:rsidR="00D64962" w:rsidRPr="00714EB7" w:rsidRDefault="00D64962" w:rsidP="000A5E93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4EB7">
        <w:rPr>
          <w:sz w:val="28"/>
          <w:szCs w:val="28"/>
        </w:rPr>
        <w:t>повышенная тревожность, склонность к страхам</w:t>
      </w:r>
      <w:r w:rsidR="00CE499C">
        <w:rPr>
          <w:sz w:val="28"/>
          <w:szCs w:val="28"/>
        </w:rPr>
        <w:t>;</w:t>
      </w:r>
    </w:p>
    <w:p w:rsidR="00D64962" w:rsidRPr="00714EB7" w:rsidRDefault="00D64962" w:rsidP="000A5E93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4EB7">
        <w:rPr>
          <w:sz w:val="28"/>
          <w:szCs w:val="28"/>
        </w:rPr>
        <w:t>нестабильность эмоциональных контактов</w:t>
      </w:r>
      <w:r w:rsidR="00CE499C">
        <w:rPr>
          <w:sz w:val="28"/>
          <w:szCs w:val="28"/>
        </w:rPr>
        <w:t>;</w:t>
      </w:r>
    </w:p>
    <w:p w:rsidR="00D64962" w:rsidRPr="00714EB7" w:rsidRDefault="00D64962" w:rsidP="000A5E93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4EB7">
        <w:rPr>
          <w:sz w:val="28"/>
          <w:szCs w:val="28"/>
        </w:rPr>
        <w:t>чрезмерная импульсивность в виде гнева или подчёркнутого упрямства, обиды, ревности, агрессии.</w:t>
      </w:r>
    </w:p>
    <w:p w:rsidR="00EA6ADD" w:rsidRDefault="00D64962" w:rsidP="00714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Несформированность эмоциональной сферы детей с ОВЗ проявляется на разных уровнях: </w:t>
      </w:r>
    </w:p>
    <w:p w:rsidR="00EA6ADD" w:rsidRPr="000A5E93" w:rsidRDefault="00D64962" w:rsidP="000A5E93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поведенческом — в нарушении умений управлять своими эмоциями и адекватно выражать их; </w:t>
      </w:r>
      <w:proofErr w:type="gramEnd"/>
    </w:p>
    <w:p w:rsidR="00EA6ADD" w:rsidRPr="000A5E93" w:rsidRDefault="00D64962" w:rsidP="000A5E93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социальном — в виде нарушений эмоциональных контактов, низкого уровня сформированности мотивов установления и сохранения положительных взаимоотношений </w:t>
      </w:r>
      <w:proofErr w:type="gramStart"/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 </w:t>
      </w:r>
    </w:p>
    <w:p w:rsidR="00EA6ADD" w:rsidRPr="000A5E93" w:rsidRDefault="00D64962" w:rsidP="000A5E93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коммуникативном — в виде несформированности умений устанавливать и поддерживать конструктивный уровень общения, понимать и адекватно оценивать, согласно ситуации, состояние и чувства собеседника; </w:t>
      </w:r>
      <w:proofErr w:type="gramEnd"/>
    </w:p>
    <w:p w:rsidR="00EA6ADD" w:rsidRPr="000A5E93" w:rsidRDefault="00D64962" w:rsidP="000A5E93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интеллектуальном — в виде неумения различать и определять эмоции и эмоциональные состояния людей, трудностей в понимании условности (неочевидного смысла) ситуации, трудностей в понимании взаимоотношений между людьми, сниженного уровня развития высших эмоций и интеллектуальных чувств (чувства прекрасного, радость познания, чувство юмора). </w:t>
      </w:r>
      <w:proofErr w:type="gramEnd"/>
    </w:p>
    <w:p w:rsidR="00714EB7" w:rsidRDefault="00714EB7" w:rsidP="00714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</w:t>
      </w:r>
      <w:r w:rsidR="00D64962" w:rsidRPr="00EA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осложняет взаимоотношения ребенка с окружающим миром. Формирование эмоциональной сферы является одним из важнейших условий становления личности ребенка, опыт которого непрерывно обогащается. Развитию эмоций способствует вся та жизнь, которая окружает и пост</w:t>
      </w:r>
      <w:r w:rsidR="00EA6ADD" w:rsidRPr="00EA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оянно воздействует на ребенка. </w:t>
      </w:r>
    </w:p>
    <w:p w:rsidR="00714EB7" w:rsidRDefault="00C76551" w:rsidP="00714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5C3C2A" w:rsidRPr="00EA6ADD">
        <w:rPr>
          <w:rFonts w:ascii="Times New Roman" w:eastAsia="Times New Roman" w:hAnsi="Times New Roman" w:cs="Times New Roman"/>
          <w:sz w:val="28"/>
          <w:szCs w:val="28"/>
          <w:lang w:eastAsia="ru-RU"/>
        </w:rPr>
        <w:t>езрелость эмоциональной сферы, отставание в темпах ее раз</w:t>
      </w:r>
      <w:r w:rsidRPr="00EA6A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приводит к неверному восприятию</w:t>
      </w:r>
      <w:r w:rsidR="005C3C2A" w:rsidRPr="00EA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</w:t>
      </w:r>
      <w:r w:rsidRPr="00EA6ADD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иональных состояний детьми с ОВЗ</w:t>
      </w:r>
      <w:r w:rsidR="005C3C2A" w:rsidRPr="00EA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неадекватные эмоциональные реакции, которые чаще всего становятся причиной, приводящей к трудностям в обучении и воспитании.</w:t>
      </w:r>
    </w:p>
    <w:p w:rsidR="00714EB7" w:rsidRDefault="007B5484" w:rsidP="00714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эмоционального развития детей с ограниченными возможностями здоровья является актуальной, так как нереализованные возможности в эмоционально-личностном становлении ребёнка оказывают влияние на формирование личности в целом и на процесс взаимодействия с окружающими людьми. </w:t>
      </w:r>
    </w:p>
    <w:p w:rsidR="009F2A4A" w:rsidRPr="00EA6ADD" w:rsidRDefault="009F2A4A" w:rsidP="00714E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</w:t>
      </w:r>
      <w:r w:rsidR="00EA6ADD" w:rsidRPr="00EA6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вная цель</w:t>
      </w:r>
      <w:r w:rsidRPr="00EA6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6A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повысить знание ребенком своих эмоциональных проявлений и взаимоотношений с другими людьми и тем самым гармонизировать развитие его личности в целом.</w:t>
      </w:r>
    </w:p>
    <w:p w:rsidR="009F2A4A" w:rsidRPr="00EA6ADD" w:rsidRDefault="009F2A4A" w:rsidP="00EA6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</w:p>
    <w:p w:rsidR="00714EB7" w:rsidRPr="000A5E93" w:rsidRDefault="00CE499C" w:rsidP="000A5E93">
      <w:pPr>
        <w:pStyle w:val="a7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F2A4A"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процесса самопознания, принятию собственной индивидуальности;</w:t>
      </w:r>
    </w:p>
    <w:p w:rsidR="00714EB7" w:rsidRPr="000A5E93" w:rsidRDefault="00CE499C" w:rsidP="000A5E93">
      <w:pPr>
        <w:pStyle w:val="a7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2A4A"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омогать в познании эмо</w:t>
      </w:r>
      <w:r w:rsid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циональных состояний, пополнять </w:t>
      </w:r>
      <w:r w:rsidR="0031419C"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 словарный</w:t>
      </w:r>
      <w:r w:rsidR="009F2A4A"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 ребенка словесными обозначениями эмоций;</w:t>
      </w:r>
      <w:r w:rsidR="003958B6"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EB7" w:rsidRPr="000A5E93" w:rsidRDefault="00CE499C" w:rsidP="000A5E93">
      <w:pPr>
        <w:pStyle w:val="a7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54368"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дошкольников</w:t>
      </w:r>
      <w:r w:rsidR="003958B6"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распознавать эмоциональные проявления других людей по различным признакам (мимике, пантомимике, интонации и пр.)</w:t>
      </w:r>
      <w:r w:rsidR="00714EB7"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EB7" w:rsidRPr="000A5E93" w:rsidRDefault="00CE499C" w:rsidP="000A5E93">
      <w:pPr>
        <w:pStyle w:val="a7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58B6"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открытому проявлению эмоций и чувств различными социально приемлемыми способами (словесными, ф</w:t>
      </w:r>
      <w:r w:rsidR="00714EB7"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изическими, творческими и т.д.);</w:t>
      </w:r>
    </w:p>
    <w:p w:rsidR="00714EB7" w:rsidRPr="000A5E93" w:rsidRDefault="00CE499C" w:rsidP="000A5E93">
      <w:pPr>
        <w:pStyle w:val="a7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4368"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омочь детям</w:t>
      </w:r>
      <w:r w:rsidR="003958B6"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отреагировать имеющиеся отрицательные эмоции (тревожность, страх, гнев и пр.), препятствующие его по</w:t>
      </w:r>
      <w:r w:rsidR="00714EB7"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лноценному личностному развитию;</w:t>
      </w:r>
    </w:p>
    <w:p w:rsidR="003958B6" w:rsidRPr="000A5E93" w:rsidRDefault="00CE499C" w:rsidP="000A5E93">
      <w:pPr>
        <w:pStyle w:val="a7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58B6"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бучить навыкам </w:t>
      </w:r>
      <w:proofErr w:type="spellStart"/>
      <w:r w:rsidR="003958B6"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саморасслабления</w:t>
      </w:r>
      <w:proofErr w:type="spellEnd"/>
      <w:r w:rsidR="003958B6"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3958B6"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3958B6"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8B6" w:rsidRPr="00EA6ADD" w:rsidRDefault="003958B6" w:rsidP="00EA6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</w:t>
      </w:r>
      <w:r w:rsidRPr="00EA6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жидаемым </w:t>
      </w:r>
      <w:r w:rsidR="0031419C" w:rsidRPr="00EA6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результатам</w:t>
      </w:r>
      <w:r w:rsidRPr="00EA6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6A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отнести</w:t>
      </w:r>
      <w:r w:rsidRPr="00EA6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6A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следующих знаний и умений:</w:t>
      </w:r>
    </w:p>
    <w:p w:rsidR="003958B6" w:rsidRPr="000A5E93" w:rsidRDefault="003958B6" w:rsidP="000A5E93">
      <w:pPr>
        <w:pStyle w:val="a7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знать о существовании собственных индивидуальных особенностей и особенностей своих сверстников; </w:t>
      </w:r>
    </w:p>
    <w:p w:rsidR="003958B6" w:rsidRPr="000A5E93" w:rsidRDefault="003958B6" w:rsidP="000A5E93">
      <w:pPr>
        <w:pStyle w:val="a7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и описывать свои желания и чувства; </w:t>
      </w:r>
    </w:p>
    <w:p w:rsidR="00714EB7" w:rsidRPr="000A5E93" w:rsidRDefault="003958B6" w:rsidP="000A5E93">
      <w:pPr>
        <w:pStyle w:val="a7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определённые эмоциональные состояния различными способами</w:t>
      </w:r>
      <w:r w:rsidR="0031419C"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мимику, жесты, движения, интонацию</w:t>
      </w:r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EB7" w:rsidRPr="000A5E93" w:rsidRDefault="003958B6" w:rsidP="000A5E93">
      <w:pPr>
        <w:pStyle w:val="a7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</w:t>
      </w:r>
      <w:r w:rsidR="00714EB7"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свои эмоциональные реакции;</w:t>
      </w:r>
    </w:p>
    <w:p w:rsidR="000B3839" w:rsidRPr="000A5E93" w:rsidRDefault="000B3839" w:rsidP="000A5E93">
      <w:pPr>
        <w:pStyle w:val="a7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уверенности в себе и самоутверждения.</w:t>
      </w:r>
    </w:p>
    <w:p w:rsidR="00192023" w:rsidRPr="000B3839" w:rsidRDefault="00192023" w:rsidP="00714EB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</w:p>
    <w:p w:rsidR="00F168FB" w:rsidRPr="000A5E93" w:rsidRDefault="00F168FB" w:rsidP="000A5E93">
      <w:pPr>
        <w:pStyle w:val="a7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этюды;</w:t>
      </w:r>
    </w:p>
    <w:p w:rsidR="00F168FB" w:rsidRPr="000A5E93" w:rsidRDefault="00F168FB" w:rsidP="000A5E93">
      <w:pPr>
        <w:pStyle w:val="a7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(творческого и подражательно-исполнительского характера);</w:t>
      </w:r>
    </w:p>
    <w:p w:rsidR="00F168FB" w:rsidRPr="000A5E93" w:rsidRDefault="00F168FB" w:rsidP="000A5E93">
      <w:pPr>
        <w:pStyle w:val="a7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правилами (сюжетно-ролевые, словесные, подвижные);</w:t>
      </w:r>
    </w:p>
    <w:p w:rsidR="00F168FB" w:rsidRPr="000A5E93" w:rsidRDefault="00F168FB" w:rsidP="000A5E93">
      <w:pPr>
        <w:pStyle w:val="a7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беседы;</w:t>
      </w:r>
    </w:p>
    <w:p w:rsidR="00F168FB" w:rsidRPr="000A5E93" w:rsidRDefault="00F168FB" w:rsidP="000A5E93">
      <w:pPr>
        <w:pStyle w:val="a7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упражнения, при которых происходит тренировка способностей невербального воздействия детей друг на друга;</w:t>
      </w:r>
    </w:p>
    <w:p w:rsidR="00F168FB" w:rsidRPr="000A5E93" w:rsidRDefault="00F168FB" w:rsidP="000A5E93">
      <w:pPr>
        <w:pStyle w:val="a7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релаксация.</w:t>
      </w:r>
    </w:p>
    <w:p w:rsidR="00714EB7" w:rsidRDefault="00714EB7" w:rsidP="00714E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EB7" w:rsidRDefault="00714EB7" w:rsidP="00714E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EB7" w:rsidRDefault="00714EB7" w:rsidP="00714E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EB7" w:rsidRDefault="00714EB7" w:rsidP="00714E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EB7" w:rsidRDefault="00714EB7" w:rsidP="00714E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EB7" w:rsidRDefault="00714EB7" w:rsidP="00714E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EB7" w:rsidRDefault="00714EB7" w:rsidP="00714E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EB7" w:rsidRDefault="00714EB7" w:rsidP="00714E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EB7" w:rsidRPr="00EA6ADD" w:rsidRDefault="00714EB7" w:rsidP="00714E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EB7" w:rsidRDefault="00714EB7" w:rsidP="00753987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A" w:rsidRDefault="009B331A" w:rsidP="00753987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A" w:rsidRDefault="009B331A" w:rsidP="004244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EB7" w:rsidRPr="009B331A" w:rsidRDefault="009B331A" w:rsidP="009B3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895E29" w:rsidRDefault="00895E29" w:rsidP="00CE4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B7">
        <w:rPr>
          <w:rFonts w:ascii="Times New Roman" w:hAnsi="Times New Roman" w:cs="Times New Roman"/>
          <w:sz w:val="28"/>
          <w:szCs w:val="28"/>
        </w:rPr>
        <w:t>На первом этапе проводится ряд диагностических мероприятий, которые позволят выявить уровень развития самосознания, эмоциональной сферы, особенностей личности дошкольников. Эт</w:t>
      </w:r>
      <w:r w:rsidR="00753987" w:rsidRPr="00714EB7">
        <w:rPr>
          <w:rFonts w:ascii="Times New Roman" w:hAnsi="Times New Roman" w:cs="Times New Roman"/>
          <w:sz w:val="28"/>
          <w:szCs w:val="28"/>
        </w:rPr>
        <w:t>от этап реализуется с 1 – 15 ок</w:t>
      </w:r>
      <w:r w:rsidRPr="00714EB7">
        <w:rPr>
          <w:rFonts w:ascii="Times New Roman" w:hAnsi="Times New Roman" w:cs="Times New Roman"/>
          <w:sz w:val="28"/>
          <w:szCs w:val="28"/>
        </w:rPr>
        <w:t>тября. Полученная информация обрабатывается, осуществляется подбор приемов и средств ра</w:t>
      </w:r>
      <w:r w:rsidR="00753987" w:rsidRPr="00714EB7">
        <w:rPr>
          <w:rFonts w:ascii="Times New Roman" w:hAnsi="Times New Roman" w:cs="Times New Roman"/>
          <w:sz w:val="28"/>
          <w:szCs w:val="28"/>
        </w:rPr>
        <w:t>боты с детьми (третья неделя ок</w:t>
      </w:r>
      <w:r w:rsidRPr="00714EB7">
        <w:rPr>
          <w:rFonts w:ascii="Times New Roman" w:hAnsi="Times New Roman" w:cs="Times New Roman"/>
          <w:sz w:val="28"/>
          <w:szCs w:val="28"/>
        </w:rPr>
        <w:t>тября). Коррекционно – развивающий этап подразумевает проведение практических занятий с детьми. Количество занятий</w:t>
      </w:r>
      <w:r w:rsidR="00753987" w:rsidRPr="00714EB7">
        <w:rPr>
          <w:rFonts w:ascii="Times New Roman" w:hAnsi="Times New Roman" w:cs="Times New Roman"/>
          <w:sz w:val="28"/>
          <w:szCs w:val="28"/>
        </w:rPr>
        <w:t xml:space="preserve"> – 15. Занятия проводятся с окт</w:t>
      </w:r>
      <w:r w:rsidR="00714EB7" w:rsidRPr="00714EB7">
        <w:rPr>
          <w:rFonts w:ascii="Times New Roman" w:hAnsi="Times New Roman" w:cs="Times New Roman"/>
          <w:sz w:val="28"/>
          <w:szCs w:val="28"/>
        </w:rPr>
        <w:t>ября по февраль</w:t>
      </w:r>
      <w:r w:rsidRPr="00714E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99C" w:rsidRPr="00CE499C" w:rsidRDefault="00CE499C" w:rsidP="00CE49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499C">
        <w:rPr>
          <w:rFonts w:ascii="Times New Roman" w:hAnsi="Times New Roman" w:cs="Times New Roman"/>
          <w:sz w:val="28"/>
          <w:szCs w:val="28"/>
        </w:rPr>
        <w:t xml:space="preserve">Для эффективной реализации используется следующая диагностика: </w:t>
      </w:r>
    </w:p>
    <w:tbl>
      <w:tblPr>
        <w:tblStyle w:val="a8"/>
        <w:tblW w:w="9855" w:type="dxa"/>
        <w:tblLook w:val="04A0" w:firstRow="1" w:lastRow="0" w:firstColumn="1" w:lastColumn="0" w:noHBand="0" w:noVBand="1"/>
      </w:tblPr>
      <w:tblGrid>
        <w:gridCol w:w="534"/>
        <w:gridCol w:w="3402"/>
        <w:gridCol w:w="3570"/>
        <w:gridCol w:w="2349"/>
      </w:tblGrid>
      <w:tr w:rsidR="00CE499C" w:rsidTr="007F07E2">
        <w:tc>
          <w:tcPr>
            <w:tcW w:w="534" w:type="dxa"/>
          </w:tcPr>
          <w:p w:rsidR="00CE499C" w:rsidRPr="007F07E2" w:rsidRDefault="00CE499C" w:rsidP="00113C3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</w:tcPr>
          <w:p w:rsidR="00CE499C" w:rsidRPr="007F07E2" w:rsidRDefault="00CE499C" w:rsidP="00113C3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методики</w:t>
            </w:r>
          </w:p>
        </w:tc>
        <w:tc>
          <w:tcPr>
            <w:tcW w:w="3570" w:type="dxa"/>
          </w:tcPr>
          <w:p w:rsidR="00CE499C" w:rsidRPr="007F07E2" w:rsidRDefault="00CE499C" w:rsidP="00113C3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</w:t>
            </w:r>
          </w:p>
        </w:tc>
        <w:tc>
          <w:tcPr>
            <w:tcW w:w="2349" w:type="dxa"/>
          </w:tcPr>
          <w:p w:rsidR="00CE499C" w:rsidRPr="007F07E2" w:rsidRDefault="00CE499C" w:rsidP="00113C3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</w:t>
            </w:r>
          </w:p>
        </w:tc>
      </w:tr>
      <w:tr w:rsidR="00CE499C" w:rsidTr="007F07E2">
        <w:tc>
          <w:tcPr>
            <w:tcW w:w="534" w:type="dxa"/>
          </w:tcPr>
          <w:p w:rsidR="00CE499C" w:rsidRPr="007F07E2" w:rsidRDefault="00CE499C" w:rsidP="00113C3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CE499C" w:rsidRPr="007F07E2" w:rsidRDefault="00CE499C" w:rsidP="00113C3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 Расскажи о себе»</w:t>
            </w:r>
          </w:p>
        </w:tc>
        <w:tc>
          <w:tcPr>
            <w:tcW w:w="3570" w:type="dxa"/>
          </w:tcPr>
          <w:p w:rsidR="00CE499C" w:rsidRPr="007F07E2" w:rsidRDefault="00CE499C" w:rsidP="00113C3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уровня и характера оценки, сформированности образа «Я», степени осознания своих особенностей</w:t>
            </w:r>
          </w:p>
        </w:tc>
        <w:tc>
          <w:tcPr>
            <w:tcW w:w="2349" w:type="dxa"/>
          </w:tcPr>
          <w:p w:rsidR="00CE499C" w:rsidRPr="007F07E2" w:rsidRDefault="00CE499C" w:rsidP="00113C3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М. Щетинина «Диагностика социального развития ребенка»</w:t>
            </w:r>
          </w:p>
        </w:tc>
      </w:tr>
      <w:tr w:rsidR="00CE499C" w:rsidTr="007F07E2">
        <w:tc>
          <w:tcPr>
            <w:tcW w:w="534" w:type="dxa"/>
          </w:tcPr>
          <w:p w:rsidR="00CE499C" w:rsidRPr="007F07E2" w:rsidRDefault="00CE499C" w:rsidP="00113C3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</w:tcPr>
          <w:p w:rsidR="00CE499C" w:rsidRPr="007F07E2" w:rsidRDefault="00CE499C" w:rsidP="00113C3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человека</w:t>
            </w:r>
          </w:p>
        </w:tc>
        <w:tc>
          <w:tcPr>
            <w:tcW w:w="3570" w:type="dxa"/>
          </w:tcPr>
          <w:p w:rsidR="00CE499C" w:rsidRPr="007F07E2" w:rsidRDefault="00CE499C" w:rsidP="00113C3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тревожности, агрессивности</w:t>
            </w:r>
          </w:p>
        </w:tc>
        <w:tc>
          <w:tcPr>
            <w:tcW w:w="2349" w:type="dxa"/>
          </w:tcPr>
          <w:p w:rsidR="00CE499C" w:rsidRPr="007F07E2" w:rsidRDefault="00CE499C" w:rsidP="00113C3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М. Щетинина «Диагностика социального развития ребенка»</w:t>
            </w:r>
          </w:p>
        </w:tc>
      </w:tr>
      <w:tr w:rsidR="00CE499C" w:rsidTr="007F07E2">
        <w:tc>
          <w:tcPr>
            <w:tcW w:w="534" w:type="dxa"/>
          </w:tcPr>
          <w:p w:rsidR="00CE499C" w:rsidRPr="007F07E2" w:rsidRDefault="00CE499C" w:rsidP="00113C3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CE499C" w:rsidRPr="007F07E2" w:rsidRDefault="00CE499C" w:rsidP="00113C3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изучения особенностей восприятия и понимания эмоционального состояния изображенного человека</w:t>
            </w:r>
          </w:p>
        </w:tc>
        <w:tc>
          <w:tcPr>
            <w:tcW w:w="3570" w:type="dxa"/>
          </w:tcPr>
          <w:p w:rsidR="00CE499C" w:rsidRPr="007F07E2" w:rsidRDefault="00CE499C" w:rsidP="00113C3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понимания эмоциональных состояний</w:t>
            </w:r>
          </w:p>
        </w:tc>
        <w:tc>
          <w:tcPr>
            <w:tcW w:w="2349" w:type="dxa"/>
          </w:tcPr>
          <w:p w:rsidR="00CE499C" w:rsidRPr="007F07E2" w:rsidRDefault="00CE499C" w:rsidP="00113C3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М. Щетинина «Диагностика социального развития ребенка»</w:t>
            </w:r>
          </w:p>
        </w:tc>
      </w:tr>
      <w:tr w:rsidR="00CE499C" w:rsidTr="007F07E2">
        <w:tc>
          <w:tcPr>
            <w:tcW w:w="534" w:type="dxa"/>
          </w:tcPr>
          <w:p w:rsidR="00CE499C" w:rsidRPr="007F07E2" w:rsidRDefault="00CE499C" w:rsidP="00113C3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CE499C" w:rsidRPr="007F07E2" w:rsidRDefault="00CE499C" w:rsidP="00113C3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Лесенка Щур (диагностика уровня самооценки)</w:t>
            </w:r>
          </w:p>
        </w:tc>
        <w:tc>
          <w:tcPr>
            <w:tcW w:w="3570" w:type="dxa"/>
          </w:tcPr>
          <w:p w:rsidR="00CE499C" w:rsidRPr="007F07E2" w:rsidRDefault="00CE499C" w:rsidP="00113C3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самооценки</w:t>
            </w:r>
          </w:p>
        </w:tc>
        <w:tc>
          <w:tcPr>
            <w:tcW w:w="2349" w:type="dxa"/>
          </w:tcPr>
          <w:p w:rsidR="00CE499C" w:rsidRPr="007F07E2" w:rsidRDefault="00CE499C" w:rsidP="00113C3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М. Щетинина «Диагностика социального </w:t>
            </w:r>
            <w:r w:rsidRPr="007F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развития ребенка»</w:t>
            </w:r>
          </w:p>
        </w:tc>
      </w:tr>
    </w:tbl>
    <w:p w:rsidR="00CE499C" w:rsidRPr="00714EB7" w:rsidRDefault="00CE499C" w:rsidP="00CE4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99C" w:rsidRPr="0084429D" w:rsidRDefault="00895E29" w:rsidP="00CE4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29D">
        <w:rPr>
          <w:rFonts w:ascii="Times New Roman" w:hAnsi="Times New Roman" w:cs="Times New Roman"/>
          <w:b/>
          <w:sz w:val="28"/>
          <w:szCs w:val="28"/>
        </w:rPr>
        <w:t>Структура и содержание программы:</w:t>
      </w:r>
    </w:p>
    <w:p w:rsidR="00895E29" w:rsidRPr="00CE499C" w:rsidRDefault="00895E29" w:rsidP="00CE4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9C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проведение цикла из 15 занятий. Ведущая форма проведения – тренинги. Дети располагаются в форме полукруга на полу или на стульчиках (в зависимости от предложенных упражнений). Занятия проводятся по подгруппам. </w:t>
      </w:r>
      <w:r w:rsidR="00753987" w:rsidRPr="00CE499C">
        <w:rPr>
          <w:rFonts w:ascii="Times New Roman" w:hAnsi="Times New Roman" w:cs="Times New Roman"/>
          <w:sz w:val="28"/>
          <w:szCs w:val="28"/>
        </w:rPr>
        <w:t>Количество человек на занятии: 10-12</w:t>
      </w:r>
      <w:r w:rsidRPr="00CE499C">
        <w:rPr>
          <w:rFonts w:ascii="Times New Roman" w:hAnsi="Times New Roman" w:cs="Times New Roman"/>
          <w:sz w:val="28"/>
          <w:szCs w:val="28"/>
        </w:rPr>
        <w:t>. Продолжительность каждого занятия 25 минут. Занятия проводятся 1 раз в неделю.</w:t>
      </w:r>
    </w:p>
    <w:p w:rsidR="004558EA" w:rsidRPr="00CE499C" w:rsidRDefault="004558EA" w:rsidP="00CE4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9C">
        <w:rPr>
          <w:rFonts w:ascii="Times New Roman" w:hAnsi="Times New Roman" w:cs="Times New Roman"/>
          <w:sz w:val="28"/>
          <w:szCs w:val="28"/>
        </w:rPr>
        <w:t>Каждое занятие состоит из 3 этапов:</w:t>
      </w:r>
      <w:r w:rsidR="00CE499C" w:rsidRPr="00CE499C">
        <w:rPr>
          <w:rFonts w:ascii="Times New Roman" w:hAnsi="Times New Roman" w:cs="Times New Roman"/>
          <w:sz w:val="28"/>
          <w:szCs w:val="28"/>
        </w:rPr>
        <w:t xml:space="preserve"> </w:t>
      </w:r>
      <w:r w:rsidRPr="00CE499C">
        <w:rPr>
          <w:rFonts w:ascii="Times New Roman" w:hAnsi="Times New Roman" w:cs="Times New Roman"/>
          <w:sz w:val="28"/>
          <w:szCs w:val="28"/>
        </w:rPr>
        <w:t>1). В подготовительную часть включаются несложные ритуальные упражнения, которые помогают детям позитивно настроиться на работу в группе, установить контакт.</w:t>
      </w:r>
    </w:p>
    <w:p w:rsidR="004558EA" w:rsidRPr="00CE499C" w:rsidRDefault="004558EA" w:rsidP="00CE4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9C">
        <w:rPr>
          <w:rFonts w:ascii="Times New Roman" w:hAnsi="Times New Roman" w:cs="Times New Roman"/>
          <w:sz w:val="28"/>
          <w:szCs w:val="28"/>
        </w:rPr>
        <w:t xml:space="preserve">2). В основную часть входят специальные упражнения, соответствующие цели и тематике занятия: </w:t>
      </w:r>
    </w:p>
    <w:p w:rsidR="004558EA" w:rsidRPr="00CE499C" w:rsidRDefault="004558EA" w:rsidP="00CE4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9C">
        <w:rPr>
          <w:rFonts w:ascii="Times New Roman" w:hAnsi="Times New Roman" w:cs="Times New Roman"/>
          <w:sz w:val="28"/>
          <w:szCs w:val="28"/>
        </w:rPr>
        <w:t xml:space="preserve">развивающие игры-драматизации; </w:t>
      </w:r>
    </w:p>
    <w:p w:rsidR="004558EA" w:rsidRPr="00CE499C" w:rsidRDefault="004558EA" w:rsidP="00CE4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9C">
        <w:rPr>
          <w:rFonts w:ascii="Times New Roman" w:hAnsi="Times New Roman" w:cs="Times New Roman"/>
          <w:sz w:val="28"/>
          <w:szCs w:val="28"/>
        </w:rPr>
        <w:t xml:space="preserve">сюжетно-ролевые игры; </w:t>
      </w:r>
    </w:p>
    <w:p w:rsidR="004558EA" w:rsidRPr="00CE499C" w:rsidRDefault="004558EA" w:rsidP="00CE4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9C">
        <w:rPr>
          <w:rFonts w:ascii="Times New Roman" w:hAnsi="Times New Roman" w:cs="Times New Roman"/>
          <w:sz w:val="28"/>
          <w:szCs w:val="28"/>
        </w:rPr>
        <w:t xml:space="preserve">коммуникативные игры; </w:t>
      </w:r>
    </w:p>
    <w:p w:rsidR="004558EA" w:rsidRPr="00CE499C" w:rsidRDefault="004558EA" w:rsidP="00CE4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9C">
        <w:rPr>
          <w:rFonts w:ascii="Times New Roman" w:hAnsi="Times New Roman" w:cs="Times New Roman"/>
          <w:sz w:val="28"/>
          <w:szCs w:val="28"/>
        </w:rPr>
        <w:t xml:space="preserve">упражнения подражательно-исполнительского и творческого характера; </w:t>
      </w:r>
    </w:p>
    <w:p w:rsidR="004558EA" w:rsidRPr="00CE499C" w:rsidRDefault="004558EA" w:rsidP="00CE4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99C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CE499C">
        <w:rPr>
          <w:rFonts w:ascii="Times New Roman" w:hAnsi="Times New Roman" w:cs="Times New Roman"/>
          <w:sz w:val="28"/>
          <w:szCs w:val="28"/>
        </w:rPr>
        <w:t xml:space="preserve"> этюды; </w:t>
      </w:r>
    </w:p>
    <w:p w:rsidR="004558EA" w:rsidRPr="00CE499C" w:rsidRDefault="004558EA" w:rsidP="00CE4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9C">
        <w:rPr>
          <w:rFonts w:ascii="Times New Roman" w:hAnsi="Times New Roman" w:cs="Times New Roman"/>
          <w:sz w:val="28"/>
          <w:szCs w:val="28"/>
        </w:rPr>
        <w:t>игры, направленные на развитие произвольности.</w:t>
      </w:r>
    </w:p>
    <w:p w:rsidR="004558EA" w:rsidRPr="00CE499C" w:rsidRDefault="004558EA" w:rsidP="00CE4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9C">
        <w:rPr>
          <w:rFonts w:ascii="Times New Roman" w:hAnsi="Times New Roman" w:cs="Times New Roman"/>
          <w:sz w:val="28"/>
          <w:szCs w:val="28"/>
        </w:rPr>
        <w:t>3). Упражнения, направленные на снижение эмоционального напряжения, а также ритуальные прощальные упражнения.</w:t>
      </w:r>
    </w:p>
    <w:p w:rsidR="004558EA" w:rsidRPr="004558EA" w:rsidRDefault="004558EA" w:rsidP="0045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58EA">
        <w:rPr>
          <w:rFonts w:ascii="Times New Roman" w:hAnsi="Times New Roman" w:cs="Times New Roman"/>
          <w:sz w:val="28"/>
          <w:szCs w:val="28"/>
        </w:rPr>
        <w:t xml:space="preserve">Ролевые игры предполагают принятие ребенком ролей, разных по статусу и содержанию, направлены на развитие способности к сопереживанию, воспитание умения дружить и помогать друг другу. Дети учатся принимать </w:t>
      </w:r>
      <w:r w:rsidRPr="004558EA">
        <w:rPr>
          <w:rFonts w:ascii="Times New Roman" w:hAnsi="Times New Roman" w:cs="Times New Roman"/>
          <w:sz w:val="28"/>
          <w:szCs w:val="28"/>
        </w:rPr>
        <w:lastRenderedPageBreak/>
        <w:t xml:space="preserve">на себя различные роли. </w:t>
      </w:r>
      <w:proofErr w:type="spellStart"/>
      <w:r w:rsidRPr="004558EA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4558EA">
        <w:rPr>
          <w:rFonts w:ascii="Times New Roman" w:hAnsi="Times New Roman" w:cs="Times New Roman"/>
          <w:sz w:val="28"/>
          <w:szCs w:val="28"/>
        </w:rPr>
        <w:t xml:space="preserve"> игры направлены на принятие своего имени, осознание себя во времени, принятие своих особенностей. Коммуникативные игры способствуют налаживанию отношений в группе, учат детей сотрудничать. В играх, направленных на развитие произвольности происходит формирование самоконтроля. </w:t>
      </w:r>
    </w:p>
    <w:p w:rsidR="00297175" w:rsidRPr="00714EB7" w:rsidRDefault="009B331A" w:rsidP="0029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включает в себя три</w:t>
      </w:r>
      <w:r w:rsidR="00297175" w:rsidRPr="0071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раздела, которые направлены </w:t>
      </w:r>
      <w:proofErr w:type="gramStart"/>
      <w:r w:rsidR="00297175" w:rsidRPr="00714E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297175" w:rsidRPr="0071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97175" w:rsidRPr="00714EB7" w:rsidRDefault="00297175" w:rsidP="0029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B7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развитие ли</w:t>
      </w:r>
      <w:r w:rsidR="009B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чностной сферы (раздел 1: </w:t>
      </w:r>
      <w:proofErr w:type="gramStart"/>
      <w:r w:rsidR="009B331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«Какой Я» - 6</w:t>
      </w:r>
      <w:r w:rsidRPr="0071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занятий)</w:t>
      </w:r>
      <w:proofErr w:type="gramEnd"/>
    </w:p>
    <w:p w:rsidR="00297175" w:rsidRDefault="00297175" w:rsidP="0029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B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развитие эмоциональн</w:t>
      </w:r>
      <w:r w:rsidR="009B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сферы (раздел 2: </w:t>
      </w:r>
      <w:proofErr w:type="gramStart"/>
      <w:r w:rsidR="009B331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«Мои эмоции» - 6</w:t>
      </w:r>
      <w:r w:rsidRPr="0071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занятий)</w:t>
      </w:r>
      <w:proofErr w:type="gramEnd"/>
    </w:p>
    <w:p w:rsidR="009B331A" w:rsidRPr="00714EB7" w:rsidRDefault="009B331A" w:rsidP="0029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развитие эмоциональной сферы с помощью театрализация (12 занятий)</w:t>
      </w:r>
    </w:p>
    <w:p w:rsidR="00F722E3" w:rsidRPr="0084429D" w:rsidRDefault="00297175" w:rsidP="00714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442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Учебно-тематический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3686"/>
        <w:gridCol w:w="3367"/>
      </w:tblGrid>
      <w:tr w:rsidR="00F722E3" w:rsidTr="00F722E3">
        <w:tc>
          <w:tcPr>
            <w:tcW w:w="675" w:type="dxa"/>
          </w:tcPr>
          <w:p w:rsidR="00F722E3" w:rsidRDefault="00F722E3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</w:tcPr>
          <w:p w:rsidR="00F722E3" w:rsidRDefault="00F722E3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686" w:type="dxa"/>
          </w:tcPr>
          <w:p w:rsidR="00F722E3" w:rsidRDefault="00F722E3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Цели занятия</w:t>
            </w:r>
          </w:p>
        </w:tc>
        <w:tc>
          <w:tcPr>
            <w:tcW w:w="3367" w:type="dxa"/>
          </w:tcPr>
          <w:p w:rsidR="00F722E3" w:rsidRDefault="00F722E3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Игры и упражнения</w:t>
            </w:r>
          </w:p>
        </w:tc>
      </w:tr>
      <w:tr w:rsidR="00F722E3" w:rsidTr="00F722E3">
        <w:tc>
          <w:tcPr>
            <w:tcW w:w="675" w:type="dxa"/>
          </w:tcPr>
          <w:p w:rsidR="00F722E3" w:rsidRDefault="00F722E3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3" w:type="dxa"/>
          </w:tcPr>
          <w:p w:rsidR="00F722E3" w:rsidRDefault="00F722E3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Знакомство</w:t>
            </w:r>
          </w:p>
        </w:tc>
        <w:tc>
          <w:tcPr>
            <w:tcW w:w="3686" w:type="dxa"/>
          </w:tcPr>
          <w:p w:rsidR="00F722E3" w:rsidRPr="009B331A" w:rsidRDefault="00F722E3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-развивать представления детей о себе</w:t>
            </w:r>
          </w:p>
          <w:p w:rsidR="00F722E3" w:rsidRPr="009B331A" w:rsidRDefault="00F722E3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- содействовать развитию положительного образа «Я»</w:t>
            </w:r>
          </w:p>
          <w:p w:rsidR="00F722E3" w:rsidRPr="009B331A" w:rsidRDefault="00F722E3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- стимулировать интерес к другому человеку</w:t>
            </w:r>
          </w:p>
          <w:p w:rsidR="00F722E3" w:rsidRPr="009B331A" w:rsidRDefault="00F722E3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- создать положительный эмоциональный фон</w:t>
            </w:r>
          </w:p>
        </w:tc>
        <w:tc>
          <w:tcPr>
            <w:tcW w:w="3367" w:type="dxa"/>
          </w:tcPr>
          <w:p w:rsid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722E3" w:rsidRPr="000D317B">
              <w:rPr>
                <w:rFonts w:ascii="Times New Roman" w:hAnsi="Times New Roman" w:cs="Times New Roman"/>
                <w:sz w:val="28"/>
                <w:szCs w:val="28"/>
              </w:rPr>
              <w:t xml:space="preserve">Ритуал начала занятия «Подари улыбку» </w:t>
            </w:r>
          </w:p>
          <w:p w:rsidR="00F722E3" w:rsidRP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722E3" w:rsidRPr="000D317B">
              <w:rPr>
                <w:rFonts w:ascii="Times New Roman" w:hAnsi="Times New Roman" w:cs="Times New Roman"/>
                <w:sz w:val="28"/>
                <w:szCs w:val="28"/>
              </w:rPr>
              <w:t>Упражнение «Как меня зовут».</w:t>
            </w:r>
          </w:p>
          <w:p w:rsidR="00F722E3" w:rsidRP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3.Пластический этюд «Солнышко»</w:t>
            </w:r>
          </w:p>
          <w:p w:rsidR="00F722E3" w:rsidRP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722E3" w:rsidRPr="000D317B">
              <w:rPr>
                <w:rFonts w:ascii="Times New Roman" w:hAnsi="Times New Roman" w:cs="Times New Roman"/>
                <w:sz w:val="28"/>
                <w:szCs w:val="28"/>
              </w:rPr>
              <w:t>Упражнение «Пароходик»</w:t>
            </w:r>
          </w:p>
          <w:p w:rsid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722E3" w:rsidRPr="000D317B">
              <w:rPr>
                <w:rFonts w:ascii="Times New Roman" w:hAnsi="Times New Roman" w:cs="Times New Roman"/>
                <w:sz w:val="28"/>
                <w:szCs w:val="28"/>
              </w:rPr>
              <w:t xml:space="preserve">Игра «Дотронутся до…» </w:t>
            </w:r>
          </w:p>
          <w:p w:rsidR="00F722E3" w:rsidRDefault="000D317B" w:rsidP="007F07E2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722E3" w:rsidRPr="000D317B">
              <w:rPr>
                <w:rFonts w:ascii="Times New Roman" w:hAnsi="Times New Roman" w:cs="Times New Roman"/>
                <w:sz w:val="28"/>
                <w:szCs w:val="28"/>
              </w:rPr>
              <w:t>Ритуал окончания занятия: «</w:t>
            </w:r>
            <w:r w:rsidR="007F07E2">
              <w:rPr>
                <w:rFonts w:ascii="Times New Roman" w:hAnsi="Times New Roman" w:cs="Times New Roman"/>
                <w:sz w:val="28"/>
                <w:szCs w:val="28"/>
              </w:rPr>
              <w:t>Солнечные лучики</w:t>
            </w:r>
            <w:r w:rsidR="00F722E3" w:rsidRPr="000D31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22E3" w:rsidTr="00F722E3">
        <w:tc>
          <w:tcPr>
            <w:tcW w:w="675" w:type="dxa"/>
          </w:tcPr>
          <w:p w:rsidR="00F722E3" w:rsidRDefault="000D317B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3" w:type="dxa"/>
          </w:tcPr>
          <w:p w:rsidR="00F722E3" w:rsidRDefault="001F2F75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Какой Я?</w:t>
            </w:r>
          </w:p>
        </w:tc>
        <w:tc>
          <w:tcPr>
            <w:tcW w:w="3686" w:type="dxa"/>
          </w:tcPr>
          <w:p w:rsidR="000D317B" w:rsidRPr="009B331A" w:rsidRDefault="000D317B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- содействовать развитию положительного образа «Я»</w:t>
            </w:r>
          </w:p>
          <w:p w:rsidR="000D317B" w:rsidRPr="009B331A" w:rsidRDefault="000D317B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- способствовать самовыражению детей</w:t>
            </w:r>
          </w:p>
          <w:p w:rsidR="000D317B" w:rsidRPr="009B331A" w:rsidRDefault="000D317B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- содействовать улучшению общения со сверстниками</w:t>
            </w:r>
          </w:p>
          <w:p w:rsidR="00F722E3" w:rsidRPr="009B331A" w:rsidRDefault="000D317B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- содействовать развитию самоконтроля</w:t>
            </w:r>
          </w:p>
        </w:tc>
        <w:tc>
          <w:tcPr>
            <w:tcW w:w="3367" w:type="dxa"/>
          </w:tcPr>
          <w:p w:rsidR="000D317B" w:rsidRP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 xml:space="preserve">Ритуал начала занятия «Подари улыбку»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2.«Давайте поздороваемся»</w:t>
            </w:r>
          </w:p>
          <w:p w:rsidR="000D317B" w:rsidRP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Игра «Радио»</w:t>
            </w:r>
          </w:p>
          <w:p w:rsidR="000D317B" w:rsidRP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Игра «Ветер дует на того, у кого…»</w:t>
            </w:r>
          </w:p>
          <w:p w:rsid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5.«Кто тебя позвал. Узнай»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22E3" w:rsidRP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="007F07E2">
              <w:rPr>
                <w:rFonts w:ascii="Times New Roman" w:hAnsi="Times New Roman" w:cs="Times New Roman"/>
                <w:sz w:val="28"/>
                <w:szCs w:val="28"/>
              </w:rPr>
              <w:t>туал окончания занятия: «Солнечные лучики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22E3" w:rsidTr="00F722E3">
        <w:tc>
          <w:tcPr>
            <w:tcW w:w="675" w:type="dxa"/>
          </w:tcPr>
          <w:p w:rsidR="00F722E3" w:rsidRDefault="000D317B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F722E3" w:rsidRDefault="001F2F75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Это Я</w:t>
            </w:r>
          </w:p>
        </w:tc>
        <w:tc>
          <w:tcPr>
            <w:tcW w:w="3686" w:type="dxa"/>
          </w:tcPr>
          <w:p w:rsidR="000D317B" w:rsidRPr="009B331A" w:rsidRDefault="000D317B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</w:t>
            </w:r>
            <w:r w:rsidRPr="009B3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самовыражению детей</w:t>
            </w:r>
          </w:p>
          <w:p w:rsidR="00F722E3" w:rsidRPr="009B331A" w:rsidRDefault="000D317B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- способствовать улучшению общения со сверстниками</w:t>
            </w:r>
          </w:p>
        </w:tc>
        <w:tc>
          <w:tcPr>
            <w:tcW w:w="3367" w:type="dxa"/>
          </w:tcPr>
          <w:p w:rsidR="000D317B" w:rsidRP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 xml:space="preserve">Ритуал начала занятия 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«Подари улыбку»</w:t>
            </w:r>
          </w:p>
          <w:p w:rsidR="000D317B" w:rsidRP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Упражнение «Слушаем себя»</w:t>
            </w:r>
          </w:p>
          <w:p w:rsidR="000D317B" w:rsidRP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Игра «Знакомство-представление»</w:t>
            </w:r>
          </w:p>
          <w:p w:rsidR="000D317B" w:rsidRP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Игра «Зеркало»</w:t>
            </w:r>
          </w:p>
          <w:p w:rsidR="00F722E3" w:rsidRP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Ритуал о</w:t>
            </w:r>
            <w:r w:rsidR="007F07E2">
              <w:rPr>
                <w:rFonts w:ascii="Times New Roman" w:hAnsi="Times New Roman" w:cs="Times New Roman"/>
                <w:sz w:val="28"/>
                <w:szCs w:val="28"/>
              </w:rPr>
              <w:t>кончания занятия: «Солнечные лучики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22E3" w:rsidTr="00F722E3">
        <w:tc>
          <w:tcPr>
            <w:tcW w:w="675" w:type="dxa"/>
          </w:tcPr>
          <w:p w:rsidR="00F722E3" w:rsidRDefault="000D317B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</w:tcPr>
          <w:p w:rsidR="00F722E3" w:rsidRDefault="001F2F75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Сказочный герой</w:t>
            </w:r>
          </w:p>
        </w:tc>
        <w:tc>
          <w:tcPr>
            <w:tcW w:w="3686" w:type="dxa"/>
          </w:tcPr>
          <w:p w:rsidR="000D317B" w:rsidRPr="009B331A" w:rsidRDefault="000D317B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- способствовать самовыражению детей</w:t>
            </w:r>
          </w:p>
          <w:p w:rsidR="00F722E3" w:rsidRPr="009B331A" w:rsidRDefault="00F722E3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0D317B" w:rsidRP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Ритуал начала занятия «Подари улыбку»</w:t>
            </w:r>
          </w:p>
          <w:p w:rsidR="000D317B" w:rsidRP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Игра «любимый сказочный герой»</w:t>
            </w:r>
          </w:p>
          <w:p w:rsid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 xml:space="preserve">Игра «Через стекло» </w:t>
            </w:r>
          </w:p>
          <w:p w:rsidR="00F722E3" w:rsidRP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«Сочиним историю»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Ритуал о</w:t>
            </w:r>
            <w:r w:rsidR="007F07E2">
              <w:rPr>
                <w:rFonts w:ascii="Times New Roman" w:hAnsi="Times New Roman" w:cs="Times New Roman"/>
                <w:sz w:val="28"/>
                <w:szCs w:val="28"/>
              </w:rPr>
              <w:t>кончания занятия: «Солнечные лучики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22E3" w:rsidTr="00F722E3">
        <w:tc>
          <w:tcPr>
            <w:tcW w:w="675" w:type="dxa"/>
          </w:tcPr>
          <w:p w:rsidR="00F722E3" w:rsidRDefault="000D317B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F722E3" w:rsidRDefault="001F2F75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Хорошие ребята</w:t>
            </w:r>
          </w:p>
        </w:tc>
        <w:tc>
          <w:tcPr>
            <w:tcW w:w="3686" w:type="dxa"/>
          </w:tcPr>
          <w:p w:rsidR="00F722E3" w:rsidRPr="009B331A" w:rsidRDefault="007F07E2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- помочь ребёнку почувствовать себя более уверенно</w:t>
            </w:r>
          </w:p>
        </w:tc>
        <w:tc>
          <w:tcPr>
            <w:tcW w:w="3367" w:type="dxa"/>
          </w:tcPr>
          <w:p w:rsidR="000D317B" w:rsidRP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Ритуал начала занятия «Подари улыбку»</w:t>
            </w:r>
          </w:p>
          <w:p w:rsidR="000D317B" w:rsidRP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Игра «Подарок»</w:t>
            </w:r>
          </w:p>
          <w:p w:rsidR="000D317B" w:rsidRP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Игра «Конкурс хвастунов»</w:t>
            </w:r>
          </w:p>
          <w:p w:rsidR="00F722E3" w:rsidRP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Игра «Мы  обезьянки»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Ритуал о</w:t>
            </w:r>
            <w:r w:rsidR="007F07E2">
              <w:rPr>
                <w:rFonts w:ascii="Times New Roman" w:hAnsi="Times New Roman" w:cs="Times New Roman"/>
                <w:sz w:val="28"/>
                <w:szCs w:val="28"/>
              </w:rPr>
              <w:t>кончания занятия: «Солнечные лучики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22E3" w:rsidTr="00F722E3">
        <w:tc>
          <w:tcPr>
            <w:tcW w:w="675" w:type="dxa"/>
          </w:tcPr>
          <w:p w:rsidR="00F722E3" w:rsidRDefault="000D317B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F722E3" w:rsidRDefault="001F2F75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Дружба</w:t>
            </w:r>
          </w:p>
        </w:tc>
        <w:tc>
          <w:tcPr>
            <w:tcW w:w="3686" w:type="dxa"/>
          </w:tcPr>
          <w:p w:rsidR="00F722E3" w:rsidRPr="009B331A" w:rsidRDefault="009957C1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- развивать групповую сплоченность;</w:t>
            </w:r>
          </w:p>
          <w:p w:rsidR="009957C1" w:rsidRPr="009B331A" w:rsidRDefault="009957C1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- преодолевать трудности в общении</w:t>
            </w:r>
          </w:p>
        </w:tc>
        <w:tc>
          <w:tcPr>
            <w:tcW w:w="3367" w:type="dxa"/>
          </w:tcPr>
          <w:p w:rsidR="000D317B" w:rsidRP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Ритуал начала занятия «Подари улыбку»</w:t>
            </w:r>
          </w:p>
          <w:p w:rsidR="000D317B" w:rsidRP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Игра «Паутинка»</w:t>
            </w:r>
          </w:p>
          <w:p w:rsidR="000D317B" w:rsidRP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Игра «Поварята»</w:t>
            </w:r>
          </w:p>
          <w:p w:rsid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Игра «Сиамские близнецы»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22E3" w:rsidRPr="000D317B" w:rsidRDefault="000D317B" w:rsidP="007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Ритуал о</w:t>
            </w:r>
            <w:r w:rsidR="007F07E2">
              <w:rPr>
                <w:rFonts w:ascii="Times New Roman" w:hAnsi="Times New Roman" w:cs="Times New Roman"/>
                <w:sz w:val="28"/>
                <w:szCs w:val="28"/>
              </w:rPr>
              <w:t>кончания занятия: «Солнечные лучики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22E3" w:rsidTr="00F722E3">
        <w:tc>
          <w:tcPr>
            <w:tcW w:w="675" w:type="dxa"/>
          </w:tcPr>
          <w:p w:rsidR="00F722E3" w:rsidRDefault="009957C1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:rsidR="00F722E3" w:rsidRDefault="009957C1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Радость</w:t>
            </w:r>
          </w:p>
        </w:tc>
        <w:tc>
          <w:tcPr>
            <w:tcW w:w="3686" w:type="dxa"/>
          </w:tcPr>
          <w:p w:rsidR="009957C1" w:rsidRPr="009B331A" w:rsidRDefault="009957C1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- развивать представления детей об эмоционал</w:t>
            </w:r>
            <w:r w:rsidR="009B331A">
              <w:rPr>
                <w:rFonts w:ascii="Times New Roman" w:hAnsi="Times New Roman" w:cs="Times New Roman"/>
                <w:sz w:val="28"/>
                <w:szCs w:val="28"/>
              </w:rPr>
              <w:t>ьных состояниях (радость</w:t>
            </w: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957C1" w:rsidRPr="009B331A" w:rsidRDefault="009957C1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- развивать способность выражать эмоциональное состояние с помощью мимики, позы, жестов, походки</w:t>
            </w:r>
          </w:p>
          <w:p w:rsidR="00F722E3" w:rsidRPr="009B331A" w:rsidRDefault="009957C1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способность </w:t>
            </w:r>
            <w:r w:rsidRPr="009B3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эмоциональное состояние </w:t>
            </w:r>
            <w:proofErr w:type="gramStart"/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</w:p>
        </w:tc>
        <w:tc>
          <w:tcPr>
            <w:tcW w:w="3367" w:type="dxa"/>
          </w:tcPr>
          <w:p w:rsidR="009957C1" w:rsidRPr="009957C1" w:rsidRDefault="009957C1" w:rsidP="0099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Ритуал начала занятия «Подари улыбку»</w:t>
            </w:r>
          </w:p>
          <w:p w:rsidR="009957C1" w:rsidRPr="009957C1" w:rsidRDefault="009957C1" w:rsidP="0099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9957C1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радость? Когда мы радуется?</w:t>
            </w:r>
          </w:p>
          <w:p w:rsidR="009957C1" w:rsidRPr="009957C1" w:rsidRDefault="009957C1" w:rsidP="0099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Игра «Я радуюсь, когда…» рассмотрение радостных лиц</w:t>
            </w:r>
          </w:p>
          <w:p w:rsidR="007638A6" w:rsidRDefault="009957C1" w:rsidP="0099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957C1"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Разыгрывание ситуации </w:t>
            </w:r>
            <w:r w:rsidRPr="00995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радости из </w:t>
            </w:r>
            <w:proofErr w:type="spellStart"/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-конструктора</w:t>
            </w:r>
          </w:p>
          <w:p w:rsidR="00F722E3" w:rsidRPr="007638A6" w:rsidRDefault="007638A6" w:rsidP="0076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Ритуал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кончания занятия: «Солнечные лучики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22E3" w:rsidTr="00F722E3">
        <w:tc>
          <w:tcPr>
            <w:tcW w:w="675" w:type="dxa"/>
          </w:tcPr>
          <w:p w:rsidR="00F722E3" w:rsidRDefault="001F2F75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</w:tcPr>
          <w:p w:rsidR="00F722E3" w:rsidRPr="009B331A" w:rsidRDefault="009957C1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Удивление</w:t>
            </w:r>
          </w:p>
        </w:tc>
        <w:tc>
          <w:tcPr>
            <w:tcW w:w="3686" w:type="dxa"/>
          </w:tcPr>
          <w:p w:rsidR="009957C1" w:rsidRPr="009B331A" w:rsidRDefault="009957C1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детей об эмоциональных состояниях (удивление)</w:t>
            </w:r>
          </w:p>
          <w:p w:rsidR="00F722E3" w:rsidRPr="009B331A" w:rsidRDefault="009957C1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- учить понимать свои чувства и чувства других людей</w:t>
            </w:r>
          </w:p>
        </w:tc>
        <w:tc>
          <w:tcPr>
            <w:tcW w:w="3367" w:type="dxa"/>
          </w:tcPr>
          <w:p w:rsidR="009957C1" w:rsidRPr="009957C1" w:rsidRDefault="009957C1" w:rsidP="0099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Ритуал начала занятия «Подари улыбку»</w:t>
            </w:r>
          </w:p>
          <w:p w:rsidR="009957C1" w:rsidRPr="009957C1" w:rsidRDefault="009957C1" w:rsidP="0099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Этюд «Живая шляпа»</w:t>
            </w:r>
          </w:p>
          <w:p w:rsidR="009957C1" w:rsidRPr="009957C1" w:rsidRDefault="009957C1" w:rsidP="0099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Беседа «Что меня удивило?»</w:t>
            </w:r>
          </w:p>
          <w:p w:rsidR="007638A6" w:rsidRDefault="009957C1" w:rsidP="0099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B331A"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Разыгрывание ситуации удивления </w:t>
            </w:r>
            <w:r w:rsidRPr="009957C1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-конструктора</w:t>
            </w:r>
          </w:p>
          <w:p w:rsidR="00F722E3" w:rsidRPr="007638A6" w:rsidRDefault="007638A6" w:rsidP="0076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Ритуал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кончания занятия: «Солнечные лучики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22E3" w:rsidTr="00F722E3">
        <w:tc>
          <w:tcPr>
            <w:tcW w:w="675" w:type="dxa"/>
          </w:tcPr>
          <w:p w:rsidR="00F722E3" w:rsidRDefault="001F2F75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F722E3" w:rsidRPr="009B331A" w:rsidRDefault="009957C1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 xml:space="preserve">Страх </w:t>
            </w:r>
          </w:p>
        </w:tc>
        <w:tc>
          <w:tcPr>
            <w:tcW w:w="3686" w:type="dxa"/>
          </w:tcPr>
          <w:p w:rsidR="009957C1" w:rsidRPr="009B331A" w:rsidRDefault="009957C1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- способствовать осознанию страха как нормального человеческого чувства</w:t>
            </w:r>
            <w:r w:rsidR="009B33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57C1" w:rsidRPr="009B331A" w:rsidRDefault="009957C1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- учит</w:t>
            </w:r>
            <w:r w:rsidR="009B331A">
              <w:rPr>
                <w:rFonts w:ascii="Times New Roman" w:hAnsi="Times New Roman" w:cs="Times New Roman"/>
                <w:sz w:val="28"/>
                <w:szCs w:val="28"/>
              </w:rPr>
              <w:t>ь детей выражать чувство страха;</w:t>
            </w:r>
          </w:p>
          <w:p w:rsidR="00F722E3" w:rsidRPr="009B331A" w:rsidRDefault="009957C1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- дать детям возможность поработать с предметом своего страха</w:t>
            </w:r>
          </w:p>
        </w:tc>
        <w:tc>
          <w:tcPr>
            <w:tcW w:w="3367" w:type="dxa"/>
          </w:tcPr>
          <w:p w:rsidR="009957C1" w:rsidRPr="009957C1" w:rsidRDefault="009957C1" w:rsidP="0099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Ритуал начала занятия «Подари улыбку»</w:t>
            </w:r>
          </w:p>
          <w:p w:rsidR="009957C1" w:rsidRDefault="009957C1" w:rsidP="0099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957C1">
              <w:rPr>
                <w:rFonts w:ascii="Times New Roman" w:hAnsi="Times New Roman" w:cs="Times New Roman"/>
                <w:sz w:val="28"/>
                <w:szCs w:val="28"/>
              </w:rPr>
              <w:t xml:space="preserve">Беседа «Что меня пугает?» </w:t>
            </w:r>
          </w:p>
          <w:p w:rsidR="009957C1" w:rsidRPr="009957C1" w:rsidRDefault="009957C1" w:rsidP="0099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B331A">
              <w:rPr>
                <w:rFonts w:ascii="Times New Roman" w:hAnsi="Times New Roman" w:cs="Times New Roman"/>
                <w:sz w:val="28"/>
                <w:szCs w:val="28"/>
              </w:rPr>
              <w:t>Разыгрывание ситуации страха</w:t>
            </w:r>
            <w:r w:rsidRPr="009957C1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-конструктора</w:t>
            </w:r>
          </w:p>
          <w:p w:rsidR="00F722E3" w:rsidRPr="007638A6" w:rsidRDefault="009957C1" w:rsidP="0076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Игра «Поводыри»</w:t>
            </w:r>
            <w:r w:rsidR="007638A6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  <w:r w:rsidR="007638A6" w:rsidRPr="000D317B">
              <w:rPr>
                <w:rFonts w:ascii="Times New Roman" w:hAnsi="Times New Roman" w:cs="Times New Roman"/>
                <w:sz w:val="28"/>
                <w:szCs w:val="28"/>
              </w:rPr>
              <w:t>Ритуал о</w:t>
            </w:r>
            <w:r w:rsidR="007638A6">
              <w:rPr>
                <w:rFonts w:ascii="Times New Roman" w:hAnsi="Times New Roman" w:cs="Times New Roman"/>
                <w:sz w:val="28"/>
                <w:szCs w:val="28"/>
              </w:rPr>
              <w:t>кончания занятия: «Солнечные лучики</w:t>
            </w:r>
            <w:r w:rsidR="007638A6" w:rsidRPr="000D31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57C1" w:rsidTr="00F722E3">
        <w:tc>
          <w:tcPr>
            <w:tcW w:w="675" w:type="dxa"/>
          </w:tcPr>
          <w:p w:rsidR="009957C1" w:rsidRDefault="001F2F75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9957C1" w:rsidRPr="009B331A" w:rsidRDefault="009957C1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Гнев</w:t>
            </w:r>
          </w:p>
        </w:tc>
        <w:tc>
          <w:tcPr>
            <w:tcW w:w="3686" w:type="dxa"/>
          </w:tcPr>
          <w:p w:rsidR="009957C1" w:rsidRPr="009B331A" w:rsidRDefault="009957C1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-развивать представления об эмоции «гнев»</w:t>
            </w:r>
            <w:r w:rsidR="009B33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57C1" w:rsidRPr="009B331A" w:rsidRDefault="009957C1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- учить преодолевать негативные настроения</w:t>
            </w:r>
            <w:r w:rsidR="009B33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57C1" w:rsidRPr="009B331A" w:rsidRDefault="009957C1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доверия к окружающим </w:t>
            </w:r>
          </w:p>
          <w:p w:rsidR="009957C1" w:rsidRPr="009B331A" w:rsidRDefault="009957C1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7638A6" w:rsidRPr="009957C1" w:rsidRDefault="007638A6" w:rsidP="0076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Ритуал начала занятия «Подари улыбку»</w:t>
            </w:r>
          </w:p>
          <w:p w:rsidR="007638A6" w:rsidRDefault="007638A6" w:rsidP="0076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«Что меня злит</w:t>
            </w:r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638A6" w:rsidRPr="009957C1" w:rsidRDefault="007638A6" w:rsidP="0076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«Ругаемся овощами»</w:t>
            </w:r>
          </w:p>
          <w:p w:rsidR="007638A6" w:rsidRDefault="007638A6" w:rsidP="0076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B331A">
              <w:rPr>
                <w:rFonts w:ascii="Times New Roman" w:hAnsi="Times New Roman" w:cs="Times New Roman"/>
                <w:sz w:val="28"/>
                <w:szCs w:val="28"/>
              </w:rPr>
              <w:t>Разыгрывание ситуации гнева</w:t>
            </w:r>
            <w:r w:rsidRPr="009957C1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-конструктора</w:t>
            </w:r>
          </w:p>
          <w:p w:rsidR="009957C1" w:rsidRDefault="007638A6" w:rsidP="0099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Ритуал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кончания занятия: «Солнечные лучики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57C1" w:rsidTr="00F722E3">
        <w:tc>
          <w:tcPr>
            <w:tcW w:w="675" w:type="dxa"/>
          </w:tcPr>
          <w:p w:rsidR="009957C1" w:rsidRDefault="001F2F75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</w:tcPr>
          <w:p w:rsidR="009957C1" w:rsidRPr="009B331A" w:rsidRDefault="009957C1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Горе</w:t>
            </w:r>
          </w:p>
        </w:tc>
        <w:tc>
          <w:tcPr>
            <w:tcW w:w="3686" w:type="dxa"/>
          </w:tcPr>
          <w:p w:rsidR="009B331A" w:rsidRDefault="009B331A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38A6" w:rsidRPr="009B331A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об эмоции «горе»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38A6" w:rsidRPr="009B331A" w:rsidRDefault="009B331A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8A6" w:rsidRPr="009B331A">
              <w:rPr>
                <w:rFonts w:ascii="Times New Roman" w:hAnsi="Times New Roman" w:cs="Times New Roman"/>
                <w:sz w:val="28"/>
                <w:szCs w:val="28"/>
              </w:rPr>
              <w:t>- учить преодолевать негативные настроения</w:t>
            </w:r>
          </w:p>
          <w:p w:rsidR="009957C1" w:rsidRPr="009B331A" w:rsidRDefault="009957C1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7638A6" w:rsidRPr="009957C1" w:rsidRDefault="007638A6" w:rsidP="0076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Ритуал начала занятия «Подари улыбку»</w:t>
            </w:r>
          </w:p>
          <w:p w:rsidR="007638A6" w:rsidRDefault="007638A6" w:rsidP="0076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«Что меня огорчает</w:t>
            </w:r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638A6" w:rsidRPr="009957C1" w:rsidRDefault="007638A6" w:rsidP="0076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«Море волнуется»</w:t>
            </w:r>
          </w:p>
          <w:p w:rsidR="007638A6" w:rsidRDefault="007638A6" w:rsidP="0076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B331A"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Разыгрывание ситуации </w:t>
            </w:r>
            <w:r w:rsidR="009B3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горя </w:t>
            </w:r>
            <w:r w:rsidRPr="009957C1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-конструктора</w:t>
            </w:r>
          </w:p>
          <w:p w:rsidR="009957C1" w:rsidRDefault="007638A6" w:rsidP="0099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Ритуал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кончания занятия: «Солнечные лучики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57C1" w:rsidTr="00F722E3">
        <w:tc>
          <w:tcPr>
            <w:tcW w:w="675" w:type="dxa"/>
          </w:tcPr>
          <w:p w:rsidR="009957C1" w:rsidRDefault="001F2F75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843" w:type="dxa"/>
          </w:tcPr>
          <w:p w:rsidR="009957C1" w:rsidRPr="009B331A" w:rsidRDefault="007638A6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</w:p>
        </w:tc>
        <w:tc>
          <w:tcPr>
            <w:tcW w:w="3686" w:type="dxa"/>
          </w:tcPr>
          <w:p w:rsidR="007638A6" w:rsidRPr="009B331A" w:rsidRDefault="009B331A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38A6" w:rsidRPr="009B331A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детей об эмоциональных состояниях (интерес)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57C1" w:rsidRPr="009B331A" w:rsidRDefault="007638A6" w:rsidP="009B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A">
              <w:rPr>
                <w:rFonts w:ascii="Times New Roman" w:hAnsi="Times New Roman" w:cs="Times New Roman"/>
                <w:sz w:val="28"/>
                <w:szCs w:val="28"/>
              </w:rPr>
              <w:t>- учить понимать свои чувства и чувства других людей</w:t>
            </w:r>
          </w:p>
        </w:tc>
        <w:tc>
          <w:tcPr>
            <w:tcW w:w="3367" w:type="dxa"/>
          </w:tcPr>
          <w:p w:rsidR="007638A6" w:rsidRPr="009957C1" w:rsidRDefault="007638A6" w:rsidP="0076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Ритуал начала занятия «Подари улыбку»</w:t>
            </w:r>
          </w:p>
          <w:p w:rsidR="007638A6" w:rsidRDefault="007638A6" w:rsidP="0076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«Мои интересные занятия</w:t>
            </w:r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638A6" w:rsidRPr="009957C1" w:rsidRDefault="007638A6" w:rsidP="0076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«Тренируем эмоции»</w:t>
            </w:r>
          </w:p>
          <w:p w:rsidR="007638A6" w:rsidRDefault="007638A6" w:rsidP="0076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4.Разыгрывание ситуации интереса</w:t>
            </w:r>
            <w:r w:rsidRPr="009957C1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9957C1">
              <w:rPr>
                <w:rFonts w:ascii="Times New Roman" w:hAnsi="Times New Roman" w:cs="Times New Roman"/>
                <w:sz w:val="28"/>
                <w:szCs w:val="28"/>
              </w:rPr>
              <w:t>-конструктора</w:t>
            </w:r>
          </w:p>
          <w:p w:rsidR="009957C1" w:rsidRDefault="007638A6" w:rsidP="0076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Ритуал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кончания занятия: «Солнечные лучики</w:t>
            </w:r>
            <w:r w:rsidRPr="000D31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57C1" w:rsidTr="00F722E3">
        <w:tc>
          <w:tcPr>
            <w:tcW w:w="675" w:type="dxa"/>
          </w:tcPr>
          <w:p w:rsidR="009957C1" w:rsidRDefault="009957C1" w:rsidP="00714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957C1" w:rsidRDefault="009957C1" w:rsidP="001F2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957C1" w:rsidRPr="00714EB7" w:rsidRDefault="009957C1" w:rsidP="009957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9957C1" w:rsidRDefault="009957C1" w:rsidP="0099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175" w:rsidRPr="00F722E3" w:rsidRDefault="00297175" w:rsidP="00714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722E3" w:rsidRDefault="00F722E3" w:rsidP="00714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A" w:rsidRDefault="009B331A" w:rsidP="00714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A" w:rsidRDefault="009B331A" w:rsidP="00714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A" w:rsidRDefault="009B331A" w:rsidP="00714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A" w:rsidRDefault="009B331A" w:rsidP="00714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A" w:rsidRDefault="009B331A" w:rsidP="00714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A" w:rsidRDefault="009B331A" w:rsidP="00714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A" w:rsidRDefault="009B331A" w:rsidP="00714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A" w:rsidRDefault="009B331A" w:rsidP="00714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A" w:rsidRDefault="009B331A" w:rsidP="00714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A" w:rsidRDefault="009B331A" w:rsidP="00714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A" w:rsidRDefault="009B331A" w:rsidP="00714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A" w:rsidRPr="00714EB7" w:rsidRDefault="009B331A" w:rsidP="00714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FB" w:rsidRPr="009B331A" w:rsidRDefault="009B331A" w:rsidP="009B33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7F51D7" w:rsidRDefault="00714EB7" w:rsidP="007F51D7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Затем</w:t>
      </w:r>
      <w:r w:rsidR="007F51D7">
        <w:rPr>
          <w:rFonts w:ascii="Times New Roman" w:hAnsi="Times New Roman" w:cs="Times New Roman"/>
          <w:sz w:val="28"/>
          <w:szCs w:val="28"/>
        </w:rPr>
        <w:t xml:space="preserve"> </w:t>
      </w:r>
      <w:r w:rsidR="009B331A">
        <w:rPr>
          <w:rFonts w:ascii="Times New Roman" w:hAnsi="Times New Roman" w:cs="Times New Roman"/>
          <w:sz w:val="28"/>
          <w:szCs w:val="28"/>
        </w:rPr>
        <w:t>происходит оценка</w:t>
      </w:r>
      <w:r w:rsidR="007F51D7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="009B331A">
        <w:rPr>
          <w:rFonts w:ascii="Times New Roman" w:hAnsi="Times New Roman" w:cs="Times New Roman"/>
          <w:sz w:val="28"/>
          <w:szCs w:val="28"/>
        </w:rPr>
        <w:t>, используя те</w:t>
      </w:r>
      <w:r w:rsidR="00963F11">
        <w:rPr>
          <w:rFonts w:ascii="Times New Roman" w:hAnsi="Times New Roman" w:cs="Times New Roman"/>
          <w:sz w:val="28"/>
          <w:szCs w:val="28"/>
        </w:rPr>
        <w:t xml:space="preserve"> </w:t>
      </w:r>
      <w:r w:rsidR="009B331A">
        <w:rPr>
          <w:rFonts w:ascii="Times New Roman" w:hAnsi="Times New Roman" w:cs="Times New Roman"/>
          <w:sz w:val="28"/>
          <w:szCs w:val="28"/>
        </w:rPr>
        <w:t xml:space="preserve">же методики </w:t>
      </w:r>
      <w:r w:rsidR="00963F11">
        <w:rPr>
          <w:rFonts w:ascii="Times New Roman" w:hAnsi="Times New Roman" w:cs="Times New Roman"/>
          <w:sz w:val="28"/>
          <w:szCs w:val="28"/>
        </w:rPr>
        <w:t>и сравнивая результаты</w:t>
      </w:r>
      <w:r w:rsidR="007F51D7">
        <w:rPr>
          <w:rFonts w:ascii="Times New Roman" w:hAnsi="Times New Roman" w:cs="Times New Roman"/>
          <w:sz w:val="28"/>
          <w:szCs w:val="28"/>
        </w:rPr>
        <w:t>.</w:t>
      </w:r>
      <w:r w:rsidR="00963F11">
        <w:rPr>
          <w:rFonts w:ascii="Times New Roman" w:hAnsi="Times New Roman" w:cs="Times New Roman"/>
          <w:sz w:val="28"/>
          <w:szCs w:val="28"/>
        </w:rPr>
        <w:t xml:space="preserve"> По итогам занятий:</w:t>
      </w:r>
    </w:p>
    <w:p w:rsidR="007F51D7" w:rsidRDefault="007F51D7" w:rsidP="007F51D7">
      <w:pPr>
        <w:pStyle w:val="a9"/>
        <w:numPr>
          <w:ilvl w:val="0"/>
          <w:numId w:val="25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Дети научились понимать свое и окружающих людей эмоциональное состояние;</w:t>
      </w:r>
    </w:p>
    <w:p w:rsidR="007A1FBE" w:rsidRDefault="007F51D7" w:rsidP="007A1FBE">
      <w:pPr>
        <w:pStyle w:val="a9"/>
        <w:numPr>
          <w:ilvl w:val="0"/>
          <w:numId w:val="25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имеют представление о способах выражения собственных эмоций;</w:t>
      </w:r>
    </w:p>
    <w:p w:rsidR="007A1FBE" w:rsidRPr="007A1FBE" w:rsidRDefault="007F51D7" w:rsidP="007A1FBE">
      <w:pPr>
        <w:pStyle w:val="a9"/>
        <w:numPr>
          <w:ilvl w:val="0"/>
          <w:numId w:val="25"/>
        </w:numPr>
        <w:jc w:val="both"/>
      </w:pPr>
      <w:r w:rsidRPr="007A1FBE">
        <w:rPr>
          <w:rFonts w:ascii="Times New Roman" w:hAnsi="Times New Roman" w:cs="Times New Roman"/>
          <w:sz w:val="28"/>
          <w:szCs w:val="28"/>
        </w:rPr>
        <w:t>умеют управлять своими эмоциями и чувствами.</w:t>
      </w:r>
      <w:r w:rsidR="007A1FBE" w:rsidRPr="007A1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FBE" w:rsidRPr="007A1FBE" w:rsidRDefault="007A1FBE" w:rsidP="007A1FBE">
      <w:pPr>
        <w:pStyle w:val="a9"/>
        <w:numPr>
          <w:ilvl w:val="0"/>
          <w:numId w:val="25"/>
        </w:numPr>
        <w:jc w:val="both"/>
      </w:pPr>
      <w:r w:rsidRPr="007A1FBE">
        <w:rPr>
          <w:rFonts w:ascii="Times New Roman" w:hAnsi="Times New Roman" w:cs="Times New Roman"/>
          <w:sz w:val="28"/>
          <w:szCs w:val="28"/>
        </w:rPr>
        <w:t xml:space="preserve">дети приобрели уверенность, более активно участвуют в играх и отвечают на занятиях, </w:t>
      </w:r>
    </w:p>
    <w:p w:rsidR="007A1FBE" w:rsidRPr="00962FE6" w:rsidRDefault="007A1FBE" w:rsidP="007A1FBE">
      <w:pPr>
        <w:pStyle w:val="a9"/>
        <w:numPr>
          <w:ilvl w:val="0"/>
          <w:numId w:val="25"/>
        </w:numPr>
        <w:jc w:val="both"/>
      </w:pPr>
      <w:r w:rsidRPr="007A1FBE">
        <w:rPr>
          <w:rFonts w:ascii="Times New Roman" w:hAnsi="Times New Roman" w:cs="Times New Roman"/>
          <w:sz w:val="28"/>
          <w:szCs w:val="28"/>
        </w:rPr>
        <w:t>стали относиться терпимее друг к другу, а это значит, что у них формируется чувство сопереживания (</w:t>
      </w:r>
      <w:proofErr w:type="spellStart"/>
      <w:r w:rsidRPr="007A1FBE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7A1FB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047DF" w:rsidRPr="007A1FBE" w:rsidRDefault="007F51D7" w:rsidP="00963F11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можно сделать следующий вывод: развитие ребенка теснейшим образом связано с особенностями мира его чувств и переживаний. Эмоции, с одной стороны, являются “индикатором” состояния ребенка, с другой стороны сами существенным образом влияют на его познавательные процессы и поведение, определяя направленность его внимания, особенности восприятия окружающего мира, логику суждений. </w:t>
      </w:r>
    </w:p>
    <w:p w:rsidR="006047DF" w:rsidRPr="00297175" w:rsidRDefault="006047DF" w:rsidP="00963F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сложившейся ситуации любые качественно разнообразные чувства и эмоции (любовь, ненависть, радость, гнев) могут </w:t>
      </w:r>
      <w:proofErr w:type="gramStart"/>
      <w:r w:rsidRPr="00297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положительными</w:t>
      </w:r>
      <w:proofErr w:type="gramEnd"/>
      <w:r w:rsidRPr="002971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отрицательными, ориентировочными. В целом дети относятся к жизненным ситуациям оптимистично. Им присуще бодрое, жизнерадостное настроение. Обычно эмоции и чувства дошкольников сопровождаются выразительными движениями: мимикой, пантомимикой, голосовыми реакциями. Поэтому для развития эмоциональной сферы дошкольника необходима специальная работа в этом направлении. Если начать развивать эмоциональную сферу в детстве, развивать и тренировать способности предвидеть, брать на себя ответственность и руководить своими действиями, то в зрелом возрасте можно достичь большего согласия и совершенства в управлении самим собой.</w:t>
      </w:r>
    </w:p>
    <w:p w:rsidR="006047DF" w:rsidRPr="00297175" w:rsidRDefault="006047DF" w:rsidP="00963F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возможности управлять своим поведением составляет один из существенных моментов, образующих психологическую готовность к обучению в школе. Формирование «умных» эмоций и коррекцию недостатков эмоциональной сферы необходимо рассматривать в качестве одной из наиболее важных, можно сказать – приоритетных задач воспитания.</w:t>
      </w:r>
    </w:p>
    <w:p w:rsidR="00297175" w:rsidRDefault="006A62B2" w:rsidP="00963F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Поэтому дети нуждаются в создании условий для коррекции недостатков развития, особенно  эмоциональной сферы, компенсации недостающего</w:t>
      </w:r>
      <w:r w:rsidR="0096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внимания. Эмоциональное </w:t>
      </w:r>
      <w:r w:rsidRPr="0029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заслуживает особого внимания, поскольку оказывает непосредственное влияние на процесс взаимодействия с окружающими людьми. </w:t>
      </w:r>
    </w:p>
    <w:p w:rsidR="00297175" w:rsidRDefault="00297175" w:rsidP="002971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63" w:rsidRDefault="00DA0263" w:rsidP="002971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63" w:rsidRDefault="00DA0263" w:rsidP="002971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63" w:rsidRDefault="00DA0263" w:rsidP="002971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63" w:rsidRDefault="00DA0263" w:rsidP="002971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F11" w:rsidRDefault="00963F11" w:rsidP="002971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F11" w:rsidRDefault="00963F11" w:rsidP="002971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F11" w:rsidRDefault="00963F11" w:rsidP="002971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F11" w:rsidRDefault="00963F11" w:rsidP="002971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F11" w:rsidRDefault="00963F11" w:rsidP="002971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F11" w:rsidRDefault="00963F11" w:rsidP="002971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F11" w:rsidRDefault="00963F11" w:rsidP="002971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F11" w:rsidRDefault="00963F11" w:rsidP="002971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F11" w:rsidRDefault="00963F11" w:rsidP="002971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F11" w:rsidRDefault="00963F11" w:rsidP="002971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F11" w:rsidRDefault="00963F11" w:rsidP="002971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F11" w:rsidRDefault="00963F11" w:rsidP="002971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F11" w:rsidRDefault="00963F11" w:rsidP="002971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63" w:rsidRDefault="00DA0263" w:rsidP="002971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B2" w:rsidRPr="00CB1771" w:rsidRDefault="00963F11" w:rsidP="00CB17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6A62B2" w:rsidRPr="00297175" w:rsidRDefault="006A62B2" w:rsidP="0029717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обучение детей с нарушениями развития</w:t>
      </w:r>
      <w:proofErr w:type="gramStart"/>
      <w:r w:rsidRPr="0029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№ </w:t>
      </w:r>
      <w:proofErr w:type="gramEnd"/>
      <w:r w:rsidRPr="00297175">
        <w:rPr>
          <w:rFonts w:ascii="Times New Roman" w:eastAsia="Times New Roman" w:hAnsi="Times New Roman" w:cs="Times New Roman"/>
          <w:sz w:val="28"/>
          <w:szCs w:val="28"/>
          <w:lang w:eastAsia="ru-RU"/>
        </w:rPr>
        <w:t>2 2005г.</w:t>
      </w:r>
    </w:p>
    <w:p w:rsidR="006A62B2" w:rsidRPr="00297175" w:rsidRDefault="006A62B2" w:rsidP="0029717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обучение детей с нарушениями развития.; № 4 2005г.</w:t>
      </w:r>
    </w:p>
    <w:p w:rsidR="006A62B2" w:rsidRPr="00297175" w:rsidRDefault="006A62B2" w:rsidP="0029717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71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Грабенко</w:t>
      </w:r>
      <w:proofErr w:type="spellEnd"/>
      <w:r w:rsidRPr="0029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М., </w:t>
      </w:r>
      <w:proofErr w:type="spellStart"/>
      <w:r w:rsidRPr="00297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Pr="00297175">
        <w:rPr>
          <w:rFonts w:ascii="Times New Roman" w:eastAsia="Times New Roman" w:hAnsi="Times New Roman" w:cs="Times New Roman"/>
          <w:sz w:val="28"/>
          <w:szCs w:val="28"/>
          <w:lang w:eastAsia="ru-RU"/>
        </w:rPr>
        <w:t>-Евстигнеева Т. Д. Коррекционные, развивающие и адаптирующие игры. – СПб.: Детство-Пресс, 2002. -208 с.</w:t>
      </w:r>
    </w:p>
    <w:p w:rsidR="006A62B2" w:rsidRPr="00297175" w:rsidRDefault="006A62B2" w:rsidP="0029717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 А. И. Дневные и ночные страхи у детей. СПб.; Союз, 2000г. – 196 с.</w:t>
      </w:r>
    </w:p>
    <w:p w:rsidR="006A62B2" w:rsidRPr="00297175" w:rsidRDefault="006A62B2" w:rsidP="0029717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7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Pr="00297175">
        <w:rPr>
          <w:rFonts w:ascii="Times New Roman" w:eastAsia="Times New Roman" w:hAnsi="Times New Roman" w:cs="Times New Roman"/>
          <w:sz w:val="28"/>
          <w:szCs w:val="28"/>
          <w:lang w:eastAsia="ru-RU"/>
        </w:rPr>
        <w:t>-Евстигнеева Т.Д., Нисневич Л.А. Как помочь особому ребёнку. – СПб., 1998 г.</w:t>
      </w:r>
    </w:p>
    <w:p w:rsidR="006A62B2" w:rsidRPr="00297175" w:rsidRDefault="00CB1771" w:rsidP="0029717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Е.В., Мищенко Г.В. Коррекция и развитие эмоциональной сферы детей с ограниченными возможностями здоровья. - М.: Национальный книжный центр, 2016. _ 112с. </w:t>
      </w:r>
    </w:p>
    <w:p w:rsidR="00963F11" w:rsidRDefault="00963F11" w:rsidP="00963F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Шипицына Л.М., </w:t>
      </w:r>
      <w:proofErr w:type="spellStart"/>
      <w:r>
        <w:rPr>
          <w:rFonts w:ascii="Times New Roman" w:eastAsia="Times New Roman" w:hAnsi="Times New Roman" w:cs="Times New Roman"/>
          <w:sz w:val="28"/>
        </w:rPr>
        <w:t>Защиринская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О.В., Воронова А.П., Нилова Т.А.. Азбука общения:  Развитие личности ребенка, навыков общения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взрослыми и сверстниками. –   СПб, 2010.</w:t>
      </w:r>
    </w:p>
    <w:p w:rsidR="00963F11" w:rsidRDefault="00963F11" w:rsidP="00963F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Ротарь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Н.В.., Карцева Т.В. Занятия для детей с задержкой психического развития.- В., 2014.</w:t>
      </w:r>
    </w:p>
    <w:p w:rsidR="00963F11" w:rsidRDefault="00963F11" w:rsidP="00963F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Войтова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И.Д., </w:t>
      </w:r>
      <w:proofErr w:type="spellStart"/>
      <w:r>
        <w:rPr>
          <w:rFonts w:ascii="Times New Roman" w:eastAsia="Times New Roman" w:hAnsi="Times New Roman" w:cs="Times New Roman"/>
          <w:sz w:val="28"/>
        </w:rPr>
        <w:t>Гуськова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М.А., Можейко А.В, Лифанова С.Ю., Фирсова Л.Е. Развитие познавательной и эмоциональной сфер дошкольников. Методические рекомендации</w:t>
      </w:r>
      <w:proofErr w:type="gramStart"/>
      <w:r>
        <w:rPr>
          <w:rFonts w:ascii="Times New Roman" w:eastAsia="Times New Roman" w:hAnsi="Times New Roman" w:cs="Times New Roman"/>
          <w:sz w:val="28"/>
        </w:rPr>
        <w:t>/ П</w:t>
      </w:r>
      <w:proofErr w:type="gramEnd"/>
      <w:r>
        <w:rPr>
          <w:rFonts w:ascii="Times New Roman" w:eastAsia="Times New Roman" w:hAnsi="Times New Roman" w:cs="Times New Roman"/>
          <w:sz w:val="28"/>
        </w:rPr>
        <w:t>од ред. А.В. Можейко. - М., 2010.</w:t>
      </w:r>
    </w:p>
    <w:p w:rsidR="000F68CB" w:rsidRDefault="000F68CB" w:rsidP="002971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71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   </w:t>
      </w:r>
    </w:p>
    <w:p w:rsidR="00963F11" w:rsidRDefault="00963F11" w:rsidP="002971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63F11" w:rsidRDefault="00963F11" w:rsidP="002971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63F11" w:rsidRDefault="00963F11" w:rsidP="002971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63F11" w:rsidRDefault="00963F11" w:rsidP="002971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63F11" w:rsidRPr="00297175" w:rsidRDefault="00963F11" w:rsidP="002971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987" w:rsidRPr="00CB1771" w:rsidRDefault="00CB1771" w:rsidP="00CB1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</w:p>
    <w:p w:rsidR="00753987" w:rsidRPr="00100553" w:rsidRDefault="00753987" w:rsidP="00753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Описание используемых психодиагностических методик, технологий:</w:t>
      </w:r>
    </w:p>
    <w:p w:rsidR="00753987" w:rsidRPr="00CB1771" w:rsidRDefault="00753987" w:rsidP="00CB17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5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CB1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Проективная</w:t>
      </w:r>
      <w:r w:rsidRPr="00CB177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B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«Рисунок человека» направлена на выявление: </w:t>
      </w:r>
    </w:p>
    <w:p w:rsidR="00753987" w:rsidRPr="00CB1771" w:rsidRDefault="00753987" w:rsidP="00CB1771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особенностей дошкольников (тревожности, агрессивности)</w:t>
      </w:r>
    </w:p>
    <w:p w:rsidR="00753987" w:rsidRPr="00CB1771" w:rsidRDefault="00963F11" w:rsidP="00CB17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3987" w:rsidRPr="00CB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Методика изучения особенностей восприятия и понимания дошкольниками эмоционального состояния изображенного человека позволяет выявить особенности восприятия и понимания детьми эмоциональных состояний людей, изображенных на картинках, позволяет судить о сформированности умения вербально описать данное эмоциональное состояние. Детям предлагаются картинки с изображением взрослых людей и детей в различных эмоциональных состояниях: грусть, радость, гнев, страх. Испытуемым предоставлялась возможность высказать свободное суждение об изображенном персонаже с целью определения умения понимать эмоцию, различать выявлять наличие интереса к экспрессии персонажа. Далее ребенку предлагалось назвать эмоцию одним словом (фиксировалась потребность в помощи со стороны психолога), выявлялось наличие у ребенка словаря эмоциональных состояний (пассивного или активного). Ребенку также предлагалось вообразить ситуацию, соответствующую изображенному эмоциональному состоянию или выбрать из предложенных экспериментатором вариантов. Все ответы ребенка фиксировались в протоколе. </w:t>
      </w:r>
    </w:p>
    <w:p w:rsidR="009F2A4A" w:rsidRPr="00CB1771" w:rsidRDefault="00963F11" w:rsidP="00CB17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3987" w:rsidRPr="00CB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53987" w:rsidRPr="00CB1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Притязания на социальное признание определялись путем экспериментального изучения самооценки (методика «Лесенка Щур» (модифицированный вариант).</w:t>
      </w:r>
      <w:proofErr w:type="gramEnd"/>
      <w:r w:rsidR="00753987" w:rsidRPr="00CB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предлагалась лесенка из 5 ступеней разного цвета, а также фигурка мальчика или девочки. Ребенку предлагалось </w:t>
      </w:r>
      <w:r w:rsidR="00753987" w:rsidRPr="00CB1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поставить себя на ступеньку в зависимости от того, как он сам оценивает собственное поведение</w:t>
      </w:r>
      <w:r w:rsidR="00CB1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F2A4A" w:rsidRPr="00CB1771" w:rsidSect="00EA6AD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43" w:rsidRDefault="00EE4843" w:rsidP="00D95A70">
      <w:pPr>
        <w:spacing w:after="0" w:line="240" w:lineRule="auto"/>
      </w:pPr>
      <w:r>
        <w:separator/>
      </w:r>
    </w:p>
  </w:endnote>
  <w:endnote w:type="continuationSeparator" w:id="0">
    <w:p w:rsidR="00EE4843" w:rsidRDefault="00EE4843" w:rsidP="00D9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70" w:rsidRDefault="00D95A7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43" w:rsidRDefault="00EE4843" w:rsidP="00D95A70">
      <w:pPr>
        <w:spacing w:after="0" w:line="240" w:lineRule="auto"/>
      </w:pPr>
      <w:r>
        <w:separator/>
      </w:r>
    </w:p>
  </w:footnote>
  <w:footnote w:type="continuationSeparator" w:id="0">
    <w:p w:rsidR="00EE4843" w:rsidRDefault="00EE4843" w:rsidP="00D9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15125"/>
    <w:multiLevelType w:val="multilevel"/>
    <w:tmpl w:val="84B0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F28B3"/>
    <w:multiLevelType w:val="multilevel"/>
    <w:tmpl w:val="41E6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A4002"/>
    <w:multiLevelType w:val="multilevel"/>
    <w:tmpl w:val="E09080E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EB75AA"/>
    <w:multiLevelType w:val="multilevel"/>
    <w:tmpl w:val="E09080E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E757A"/>
    <w:multiLevelType w:val="multilevel"/>
    <w:tmpl w:val="2796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22CFB"/>
    <w:multiLevelType w:val="multilevel"/>
    <w:tmpl w:val="CA0A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B32B53"/>
    <w:multiLevelType w:val="multilevel"/>
    <w:tmpl w:val="B95A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A5D07"/>
    <w:multiLevelType w:val="multilevel"/>
    <w:tmpl w:val="1B20E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A42D47"/>
    <w:multiLevelType w:val="multilevel"/>
    <w:tmpl w:val="68B2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6D462D"/>
    <w:multiLevelType w:val="multilevel"/>
    <w:tmpl w:val="D0B4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CA1A3A"/>
    <w:multiLevelType w:val="multilevel"/>
    <w:tmpl w:val="B7E4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0561A6"/>
    <w:multiLevelType w:val="multilevel"/>
    <w:tmpl w:val="F586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F324F7"/>
    <w:multiLevelType w:val="multilevel"/>
    <w:tmpl w:val="8216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65FA3"/>
    <w:multiLevelType w:val="multilevel"/>
    <w:tmpl w:val="76F2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E64529"/>
    <w:multiLevelType w:val="multilevel"/>
    <w:tmpl w:val="FDCAC31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30455B"/>
    <w:multiLevelType w:val="multilevel"/>
    <w:tmpl w:val="077C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191B82"/>
    <w:multiLevelType w:val="multilevel"/>
    <w:tmpl w:val="E7EA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AA1878"/>
    <w:multiLevelType w:val="multilevel"/>
    <w:tmpl w:val="F40C0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6F7940"/>
    <w:multiLevelType w:val="multilevel"/>
    <w:tmpl w:val="A444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E17916"/>
    <w:multiLevelType w:val="multilevel"/>
    <w:tmpl w:val="4A1A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BF5D8B"/>
    <w:multiLevelType w:val="multilevel"/>
    <w:tmpl w:val="ABBC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09402D"/>
    <w:multiLevelType w:val="multilevel"/>
    <w:tmpl w:val="9B4AF20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D37560"/>
    <w:multiLevelType w:val="multilevel"/>
    <w:tmpl w:val="6426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93302D"/>
    <w:multiLevelType w:val="multilevel"/>
    <w:tmpl w:val="91E69F1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B463E"/>
    <w:multiLevelType w:val="multilevel"/>
    <w:tmpl w:val="F374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887CEA"/>
    <w:multiLevelType w:val="multilevel"/>
    <w:tmpl w:val="E09080E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FD58FA"/>
    <w:multiLevelType w:val="multilevel"/>
    <w:tmpl w:val="919C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10C88"/>
    <w:multiLevelType w:val="hybridMultilevel"/>
    <w:tmpl w:val="C8D41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892F5A"/>
    <w:multiLevelType w:val="multilevel"/>
    <w:tmpl w:val="91E69F1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671543"/>
    <w:multiLevelType w:val="multilevel"/>
    <w:tmpl w:val="E09080E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560F93"/>
    <w:multiLevelType w:val="multilevel"/>
    <w:tmpl w:val="52F6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331A5E"/>
    <w:multiLevelType w:val="multilevel"/>
    <w:tmpl w:val="7C42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04186F"/>
    <w:multiLevelType w:val="multilevel"/>
    <w:tmpl w:val="266E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20"/>
  </w:num>
  <w:num w:numId="5">
    <w:abstractNumId w:val="11"/>
  </w:num>
  <w:num w:numId="6">
    <w:abstractNumId w:val="25"/>
  </w:num>
  <w:num w:numId="7">
    <w:abstractNumId w:val="13"/>
  </w:num>
  <w:num w:numId="8">
    <w:abstractNumId w:val="17"/>
  </w:num>
  <w:num w:numId="9">
    <w:abstractNumId w:val="14"/>
  </w:num>
  <w:num w:numId="10">
    <w:abstractNumId w:val="5"/>
  </w:num>
  <w:num w:numId="11">
    <w:abstractNumId w:val="23"/>
  </w:num>
  <w:num w:numId="12">
    <w:abstractNumId w:val="33"/>
  </w:num>
  <w:num w:numId="13">
    <w:abstractNumId w:val="22"/>
  </w:num>
  <w:num w:numId="14">
    <w:abstractNumId w:val="27"/>
  </w:num>
  <w:num w:numId="15">
    <w:abstractNumId w:val="16"/>
  </w:num>
  <w:num w:numId="16">
    <w:abstractNumId w:val="19"/>
  </w:num>
  <w:num w:numId="17">
    <w:abstractNumId w:val="2"/>
  </w:num>
  <w:num w:numId="18">
    <w:abstractNumId w:val="9"/>
  </w:num>
  <w:num w:numId="19">
    <w:abstractNumId w:val="10"/>
  </w:num>
  <w:num w:numId="20">
    <w:abstractNumId w:val="18"/>
  </w:num>
  <w:num w:numId="21">
    <w:abstractNumId w:val="31"/>
  </w:num>
  <w:num w:numId="22">
    <w:abstractNumId w:val="6"/>
  </w:num>
  <w:num w:numId="23">
    <w:abstractNumId w:val="12"/>
  </w:num>
  <w:num w:numId="24">
    <w:abstractNumId w:val="32"/>
  </w:num>
  <w:num w:numId="25">
    <w:abstractNumId w:val="0"/>
  </w:num>
  <w:num w:numId="26">
    <w:abstractNumId w:val="28"/>
  </w:num>
  <w:num w:numId="27">
    <w:abstractNumId w:val="8"/>
  </w:num>
  <w:num w:numId="28">
    <w:abstractNumId w:val="15"/>
  </w:num>
  <w:num w:numId="29">
    <w:abstractNumId w:val="26"/>
  </w:num>
  <w:num w:numId="30">
    <w:abstractNumId w:val="3"/>
  </w:num>
  <w:num w:numId="31">
    <w:abstractNumId w:val="4"/>
  </w:num>
  <w:num w:numId="32">
    <w:abstractNumId w:val="30"/>
  </w:num>
  <w:num w:numId="33">
    <w:abstractNumId w:val="2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16"/>
    <w:rsid w:val="00050D0C"/>
    <w:rsid w:val="000A5E93"/>
    <w:rsid w:val="000B3839"/>
    <w:rsid w:val="000D317B"/>
    <w:rsid w:val="000F68CB"/>
    <w:rsid w:val="00192023"/>
    <w:rsid w:val="001F2F75"/>
    <w:rsid w:val="00254368"/>
    <w:rsid w:val="00255333"/>
    <w:rsid w:val="00297175"/>
    <w:rsid w:val="0031419C"/>
    <w:rsid w:val="003958B6"/>
    <w:rsid w:val="0042444E"/>
    <w:rsid w:val="004558EA"/>
    <w:rsid w:val="00535816"/>
    <w:rsid w:val="005538F2"/>
    <w:rsid w:val="005C3C2A"/>
    <w:rsid w:val="006047DF"/>
    <w:rsid w:val="0063252A"/>
    <w:rsid w:val="0066120C"/>
    <w:rsid w:val="006A62B2"/>
    <w:rsid w:val="00711383"/>
    <w:rsid w:val="00714EB7"/>
    <w:rsid w:val="00753987"/>
    <w:rsid w:val="007638A6"/>
    <w:rsid w:val="007A1FBE"/>
    <w:rsid w:val="007A54BD"/>
    <w:rsid w:val="007B5484"/>
    <w:rsid w:val="007E3434"/>
    <w:rsid w:val="007F07E2"/>
    <w:rsid w:val="007F51D7"/>
    <w:rsid w:val="0084429D"/>
    <w:rsid w:val="00895E29"/>
    <w:rsid w:val="008A4021"/>
    <w:rsid w:val="009358E7"/>
    <w:rsid w:val="00963F11"/>
    <w:rsid w:val="009957C1"/>
    <w:rsid w:val="009B331A"/>
    <w:rsid w:val="009F2A4A"/>
    <w:rsid w:val="00A46193"/>
    <w:rsid w:val="00C76551"/>
    <w:rsid w:val="00CB1771"/>
    <w:rsid w:val="00CE499C"/>
    <w:rsid w:val="00D03064"/>
    <w:rsid w:val="00D561B6"/>
    <w:rsid w:val="00D64962"/>
    <w:rsid w:val="00D95A70"/>
    <w:rsid w:val="00DA0263"/>
    <w:rsid w:val="00DE1CCD"/>
    <w:rsid w:val="00DF1B7B"/>
    <w:rsid w:val="00E66ED7"/>
    <w:rsid w:val="00EA6ADD"/>
    <w:rsid w:val="00EE4843"/>
    <w:rsid w:val="00EE6CB6"/>
    <w:rsid w:val="00F168FB"/>
    <w:rsid w:val="00F17A5A"/>
    <w:rsid w:val="00F644BE"/>
    <w:rsid w:val="00F722E3"/>
    <w:rsid w:val="00F90590"/>
    <w:rsid w:val="00F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2B2"/>
    <w:rPr>
      <w:b/>
      <w:bCs/>
    </w:rPr>
  </w:style>
  <w:style w:type="character" w:styleId="a5">
    <w:name w:val="Emphasis"/>
    <w:basedOn w:val="a0"/>
    <w:uiPriority w:val="20"/>
    <w:qFormat/>
    <w:rsid w:val="006A62B2"/>
    <w:rPr>
      <w:i/>
      <w:iCs/>
    </w:rPr>
  </w:style>
  <w:style w:type="paragraph" w:customStyle="1" w:styleId="c8">
    <w:name w:val="c8"/>
    <w:basedOn w:val="a"/>
    <w:rsid w:val="006A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62B2"/>
  </w:style>
  <w:style w:type="paragraph" w:customStyle="1" w:styleId="c2">
    <w:name w:val="c2"/>
    <w:basedOn w:val="a"/>
    <w:rsid w:val="006A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62B2"/>
  </w:style>
  <w:style w:type="paragraph" w:customStyle="1" w:styleId="c15">
    <w:name w:val="c15"/>
    <w:basedOn w:val="a"/>
    <w:rsid w:val="006A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A62B2"/>
  </w:style>
  <w:style w:type="character" w:customStyle="1" w:styleId="10">
    <w:name w:val="Заголовок 1 Знак"/>
    <w:basedOn w:val="a0"/>
    <w:link w:val="1"/>
    <w:uiPriority w:val="9"/>
    <w:rsid w:val="006A6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3252A"/>
    <w:rPr>
      <w:color w:val="0000FF"/>
      <w:u w:val="single"/>
    </w:rPr>
  </w:style>
  <w:style w:type="paragraph" w:customStyle="1" w:styleId="c10">
    <w:name w:val="c10"/>
    <w:basedOn w:val="a"/>
    <w:rsid w:val="006612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958B6"/>
    <w:pPr>
      <w:ind w:left="720"/>
      <w:contextualSpacing/>
    </w:pPr>
  </w:style>
  <w:style w:type="table" w:styleId="a8">
    <w:name w:val="Table Grid"/>
    <w:basedOn w:val="a1"/>
    <w:uiPriority w:val="59"/>
    <w:rsid w:val="0075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7F51D7"/>
    <w:rPr>
      <w:rFonts w:cs="Times New Roman"/>
    </w:rPr>
  </w:style>
  <w:style w:type="paragraph" w:styleId="a9">
    <w:name w:val="Body Text"/>
    <w:basedOn w:val="a"/>
    <w:link w:val="aa"/>
    <w:rsid w:val="007F51D7"/>
    <w:pPr>
      <w:suppressAutoHyphens/>
      <w:spacing w:after="120"/>
    </w:pPr>
    <w:rPr>
      <w:rFonts w:ascii="Calibri" w:eastAsia="SimSun" w:hAnsi="Calibri" w:cs="font291"/>
      <w:kern w:val="1"/>
      <w:lang w:eastAsia="ru-RU"/>
    </w:rPr>
  </w:style>
  <w:style w:type="character" w:customStyle="1" w:styleId="aa">
    <w:name w:val="Основной текст Знак"/>
    <w:basedOn w:val="a0"/>
    <w:link w:val="a9"/>
    <w:rsid w:val="007F51D7"/>
    <w:rPr>
      <w:rFonts w:ascii="Calibri" w:eastAsia="SimSun" w:hAnsi="Calibri" w:cs="font291"/>
      <w:kern w:val="1"/>
      <w:lang w:eastAsia="ru-RU"/>
    </w:rPr>
  </w:style>
  <w:style w:type="paragraph" w:styleId="ab">
    <w:name w:val="header"/>
    <w:basedOn w:val="a"/>
    <w:link w:val="ac"/>
    <w:uiPriority w:val="99"/>
    <w:unhideWhenUsed/>
    <w:rsid w:val="00D95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5A70"/>
  </w:style>
  <w:style w:type="paragraph" w:styleId="ad">
    <w:name w:val="footer"/>
    <w:basedOn w:val="a"/>
    <w:link w:val="ae"/>
    <w:uiPriority w:val="99"/>
    <w:unhideWhenUsed/>
    <w:rsid w:val="00D95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5A70"/>
  </w:style>
  <w:style w:type="paragraph" w:styleId="af">
    <w:name w:val="Balloon Text"/>
    <w:basedOn w:val="a"/>
    <w:link w:val="af0"/>
    <w:uiPriority w:val="99"/>
    <w:semiHidden/>
    <w:unhideWhenUsed/>
    <w:rsid w:val="00D9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5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2B2"/>
    <w:rPr>
      <w:b/>
      <w:bCs/>
    </w:rPr>
  </w:style>
  <w:style w:type="character" w:styleId="a5">
    <w:name w:val="Emphasis"/>
    <w:basedOn w:val="a0"/>
    <w:uiPriority w:val="20"/>
    <w:qFormat/>
    <w:rsid w:val="006A62B2"/>
    <w:rPr>
      <w:i/>
      <w:iCs/>
    </w:rPr>
  </w:style>
  <w:style w:type="paragraph" w:customStyle="1" w:styleId="c8">
    <w:name w:val="c8"/>
    <w:basedOn w:val="a"/>
    <w:rsid w:val="006A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62B2"/>
  </w:style>
  <w:style w:type="paragraph" w:customStyle="1" w:styleId="c2">
    <w:name w:val="c2"/>
    <w:basedOn w:val="a"/>
    <w:rsid w:val="006A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62B2"/>
  </w:style>
  <w:style w:type="paragraph" w:customStyle="1" w:styleId="c15">
    <w:name w:val="c15"/>
    <w:basedOn w:val="a"/>
    <w:rsid w:val="006A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A62B2"/>
  </w:style>
  <w:style w:type="character" w:customStyle="1" w:styleId="10">
    <w:name w:val="Заголовок 1 Знак"/>
    <w:basedOn w:val="a0"/>
    <w:link w:val="1"/>
    <w:uiPriority w:val="9"/>
    <w:rsid w:val="006A6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3252A"/>
    <w:rPr>
      <w:color w:val="0000FF"/>
      <w:u w:val="single"/>
    </w:rPr>
  </w:style>
  <w:style w:type="paragraph" w:customStyle="1" w:styleId="c10">
    <w:name w:val="c10"/>
    <w:basedOn w:val="a"/>
    <w:rsid w:val="006612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958B6"/>
    <w:pPr>
      <w:ind w:left="720"/>
      <w:contextualSpacing/>
    </w:pPr>
  </w:style>
  <w:style w:type="table" w:styleId="a8">
    <w:name w:val="Table Grid"/>
    <w:basedOn w:val="a1"/>
    <w:uiPriority w:val="59"/>
    <w:rsid w:val="0075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7F51D7"/>
    <w:rPr>
      <w:rFonts w:cs="Times New Roman"/>
    </w:rPr>
  </w:style>
  <w:style w:type="paragraph" w:styleId="a9">
    <w:name w:val="Body Text"/>
    <w:basedOn w:val="a"/>
    <w:link w:val="aa"/>
    <w:rsid w:val="007F51D7"/>
    <w:pPr>
      <w:suppressAutoHyphens/>
      <w:spacing w:after="120"/>
    </w:pPr>
    <w:rPr>
      <w:rFonts w:ascii="Calibri" w:eastAsia="SimSun" w:hAnsi="Calibri" w:cs="font291"/>
      <w:kern w:val="1"/>
      <w:lang w:eastAsia="ru-RU"/>
    </w:rPr>
  </w:style>
  <w:style w:type="character" w:customStyle="1" w:styleId="aa">
    <w:name w:val="Основной текст Знак"/>
    <w:basedOn w:val="a0"/>
    <w:link w:val="a9"/>
    <w:rsid w:val="007F51D7"/>
    <w:rPr>
      <w:rFonts w:ascii="Calibri" w:eastAsia="SimSun" w:hAnsi="Calibri" w:cs="font291"/>
      <w:kern w:val="1"/>
      <w:lang w:eastAsia="ru-RU"/>
    </w:rPr>
  </w:style>
  <w:style w:type="paragraph" w:styleId="ab">
    <w:name w:val="header"/>
    <w:basedOn w:val="a"/>
    <w:link w:val="ac"/>
    <w:uiPriority w:val="99"/>
    <w:unhideWhenUsed/>
    <w:rsid w:val="00D95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5A70"/>
  </w:style>
  <w:style w:type="paragraph" w:styleId="ad">
    <w:name w:val="footer"/>
    <w:basedOn w:val="a"/>
    <w:link w:val="ae"/>
    <w:uiPriority w:val="99"/>
    <w:unhideWhenUsed/>
    <w:rsid w:val="00D95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5A70"/>
  </w:style>
  <w:style w:type="paragraph" w:styleId="af">
    <w:name w:val="Balloon Text"/>
    <w:basedOn w:val="a"/>
    <w:link w:val="af0"/>
    <w:uiPriority w:val="99"/>
    <w:semiHidden/>
    <w:unhideWhenUsed/>
    <w:rsid w:val="00D9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5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6F66-9E31-43C5-9DDA-EA71615C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18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2018-03-02T10:47:00Z</dcterms:created>
  <dcterms:modified xsi:type="dcterms:W3CDTF">2019-12-06T06:15:00Z</dcterms:modified>
</cp:coreProperties>
</file>