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0B839" w14:textId="36172F0B" w:rsidR="00C03994" w:rsidRPr="00820C71" w:rsidRDefault="00C03994" w:rsidP="00820C71">
      <w:pPr>
        <w:pStyle w:val="a3"/>
        <w:spacing w:after="0"/>
        <w:jc w:val="center"/>
        <w:rPr>
          <w:bCs/>
          <w:color w:val="000000" w:themeColor="text1"/>
          <w:sz w:val="28"/>
          <w:szCs w:val="28"/>
        </w:rPr>
      </w:pPr>
      <w:r w:rsidRPr="00820C71">
        <w:rPr>
          <w:bCs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14:paraId="130844CB" w14:textId="77777777" w:rsidR="00C03994" w:rsidRPr="00820C71" w:rsidRDefault="00C03994" w:rsidP="00820C71">
      <w:pPr>
        <w:pStyle w:val="a3"/>
        <w:spacing w:after="0"/>
        <w:jc w:val="center"/>
        <w:rPr>
          <w:bCs/>
          <w:color w:val="000000" w:themeColor="text1"/>
          <w:sz w:val="28"/>
          <w:szCs w:val="28"/>
        </w:rPr>
      </w:pPr>
      <w:r w:rsidRPr="00820C71">
        <w:rPr>
          <w:bCs/>
          <w:color w:val="000000" w:themeColor="text1"/>
          <w:sz w:val="28"/>
          <w:szCs w:val="28"/>
        </w:rPr>
        <w:t xml:space="preserve">«Детский сад №6 «Ягодка» </w:t>
      </w:r>
      <w:proofErr w:type="spellStart"/>
      <w:r w:rsidRPr="00820C71">
        <w:rPr>
          <w:bCs/>
          <w:color w:val="000000" w:themeColor="text1"/>
          <w:sz w:val="28"/>
          <w:szCs w:val="28"/>
        </w:rPr>
        <w:t>Тутаевского</w:t>
      </w:r>
      <w:proofErr w:type="spellEnd"/>
      <w:r w:rsidRPr="00820C71">
        <w:rPr>
          <w:bCs/>
          <w:color w:val="000000" w:themeColor="text1"/>
          <w:sz w:val="28"/>
          <w:szCs w:val="28"/>
        </w:rPr>
        <w:t xml:space="preserve">   муниципального района</w:t>
      </w:r>
    </w:p>
    <w:p w14:paraId="3F43CA4E" w14:textId="3274892C" w:rsidR="00C03994" w:rsidRPr="00820C71" w:rsidRDefault="00C03994" w:rsidP="00820C71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36"/>
          <w:szCs w:val="36"/>
        </w:rPr>
      </w:pPr>
    </w:p>
    <w:p w14:paraId="0A37501D" w14:textId="7229199D" w:rsidR="008F6283" w:rsidRPr="00820C71" w:rsidRDefault="008F6283" w:rsidP="00820C71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10D9AE5" w14:textId="3BBF1E19" w:rsidR="008F6283" w:rsidRPr="00820C71" w:rsidRDefault="008F6283" w:rsidP="00820C7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20C7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Проект во второй младшей группе</w:t>
      </w:r>
    </w:p>
    <w:p w14:paraId="6A05A809" w14:textId="77777777" w:rsidR="008F6283" w:rsidRPr="00820C71" w:rsidRDefault="008F6283" w:rsidP="00820C71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14:paraId="62DA8DFF" w14:textId="2DF27901" w:rsidR="008F6283" w:rsidRPr="00820C71" w:rsidRDefault="6A7CE1F2" w:rsidP="00820C71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20C7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«ДОМАШНИЕ ЖИВОТНЫЕ»</w:t>
      </w:r>
    </w:p>
    <w:p w14:paraId="5A39BBE3" w14:textId="77777777" w:rsidR="008F6283" w:rsidRDefault="008F6283" w:rsidP="6A7CE1F2">
      <w:pPr>
        <w:shd w:val="clear" w:color="auto" w:fill="FFFFFF" w:themeFill="background1"/>
        <w:spacing w:after="150" w:line="315" w:lineRule="atLeast"/>
        <w:rPr>
          <w:rFonts w:ascii="Trebuchet MS" w:eastAsia="Times New Roman" w:hAnsi="Trebuchet MS" w:cs="Times New Roman"/>
          <w:b/>
          <w:bCs/>
          <w:noProof/>
          <w:color w:val="CC0066"/>
          <w:sz w:val="32"/>
          <w:szCs w:val="32"/>
          <w:lang w:eastAsia="ru-RU"/>
        </w:rPr>
      </w:pPr>
    </w:p>
    <w:p w14:paraId="168C9288" w14:textId="77777777" w:rsidR="00C03994" w:rsidRDefault="008F6283" w:rsidP="6A7CE1F2">
      <w:pPr>
        <w:spacing w:after="15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6700D4" wp14:editId="6BD282DC">
            <wp:extent cx="5934076" cy="4248150"/>
            <wp:effectExtent l="0" t="0" r="0" b="0"/>
            <wp:docPr id="178656920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6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9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</w:p>
    <w:p w14:paraId="4B675DD9" w14:textId="77777777" w:rsidR="00C03994" w:rsidRDefault="00C03994" w:rsidP="6A7CE1F2">
      <w:pPr>
        <w:spacing w:after="15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E27B00A" w14:textId="29DE2CBF" w:rsidR="008F6283" w:rsidRPr="009B64AB" w:rsidRDefault="00C03994" w:rsidP="00820C71">
      <w:pPr>
        <w:spacing w:after="150" w:line="315" w:lineRule="atLeast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 и провела</w:t>
      </w:r>
      <w:r w:rsidR="6A7CE1F2" w:rsidRPr="6A7CE1F2">
        <w:rPr>
          <w:rFonts w:ascii="Times New Roman" w:eastAsia="Times New Roman" w:hAnsi="Times New Roman" w:cs="Times New Roman"/>
          <w:sz w:val="32"/>
          <w:szCs w:val="32"/>
          <w:lang w:eastAsia="ru-RU"/>
        </w:rPr>
        <w:t>: Прошутинская Е. А.</w:t>
      </w:r>
    </w:p>
    <w:p w14:paraId="70F4D182" w14:textId="3EC8360A" w:rsidR="6A7CE1F2" w:rsidRDefault="6A7CE1F2" w:rsidP="00820C71">
      <w:pPr>
        <w:shd w:val="clear" w:color="auto" w:fill="FFFFFF" w:themeFill="background1"/>
        <w:spacing w:after="150" w:line="315" w:lineRule="atLeast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6A7CE1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0399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Pr="6A7CE1F2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Петрова О. Б.</w:t>
      </w:r>
    </w:p>
    <w:p w14:paraId="60061E4C" w14:textId="77777777" w:rsidR="008F6283" w:rsidRDefault="008F6283" w:rsidP="008F628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14:paraId="21CDE2F2" w14:textId="77777777" w:rsidR="00C03994" w:rsidRDefault="6A7CE1F2" w:rsidP="6A7CE1F2">
      <w:pPr>
        <w:shd w:val="clear" w:color="auto" w:fill="FFFFFF" w:themeFill="background1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A7CE1F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</w:t>
      </w:r>
    </w:p>
    <w:p w14:paraId="7C8D93C4" w14:textId="54EA1FE1" w:rsidR="00C03994" w:rsidRPr="00C03994" w:rsidRDefault="6A7CE1F2" w:rsidP="00820C71">
      <w:pPr>
        <w:shd w:val="clear" w:color="auto" w:fill="FFFFFF" w:themeFill="background1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399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2018-2019 уч. г.</w:t>
      </w:r>
    </w:p>
    <w:p w14:paraId="41D174BE" w14:textId="4266E8CD" w:rsidR="008F6283" w:rsidRPr="00C03994" w:rsidRDefault="6A7CE1F2" w:rsidP="6A7CE1F2">
      <w:pPr>
        <w:shd w:val="clear" w:color="auto" w:fill="FFFFFF" w:themeFill="background1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6A7CE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Актуальность</w:t>
      </w:r>
      <w:r w:rsidR="00C039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1A768FEA" w14:textId="77777777" w:rsidR="008F6283" w:rsidRDefault="008F6283" w:rsidP="008F628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90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дошкольного образования нацелен на главный результат – социализацию ребёнка, потребность в творчестве, любознательн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ость, познавательную мотивацию.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90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проводимые с детьми,</w:t>
      </w:r>
      <w:r w:rsidRPr="00590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показали, что ребята нашей группы не имеют достаточных знаний о домашних животных и их детёнышах. Дети 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всегда </w:t>
      </w:r>
      <w:r w:rsidRPr="005905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 называют детенышей домашних животных, но при этом проявляют интерес к ним. Забота о домашних питомцах положительно влияет на развитие эмоциональной сферы ребёнка, на его бережное отношение к окружающему миру.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28D6534" w14:textId="77777777" w:rsidR="008F6283" w:rsidRPr="005905D6" w:rsidRDefault="008F6283" w:rsidP="008F628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5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Проблема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 w:rsidRPr="00FB65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не имеют достаточных знаний о 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омашних животных и их детёнышах  </w:t>
      </w:r>
    </w:p>
    <w:p w14:paraId="00AEF5D3" w14:textId="77777777" w:rsidR="008F6283" w:rsidRPr="0092555A" w:rsidRDefault="008F6283" w:rsidP="008F628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Продолжительность проекта:</w:t>
      </w:r>
      <w:r w:rsidRPr="00925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925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краткосрочный</w:t>
      </w:r>
      <w:proofErr w:type="gramEnd"/>
      <w:r w:rsidRPr="00925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14:paraId="0C0AA60B" w14:textId="0001F281" w:rsidR="008F6283" w:rsidRPr="0092555A" w:rsidRDefault="6A7CE1F2" w:rsidP="6A7CE1F2">
      <w:pPr>
        <w:shd w:val="clear" w:color="auto" w:fill="FFFFFF" w:themeFill="background1"/>
        <w:spacing w:after="150" w:line="315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6A7CE1F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Срок реализации:</w:t>
      </w:r>
      <w:r w:rsidRPr="6A7CE1F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одна неделя (с 3-10 декабря)</w:t>
      </w:r>
    </w:p>
    <w:p w14:paraId="16B4804D" w14:textId="77777777" w:rsidR="008F6283" w:rsidRPr="0092555A" w:rsidRDefault="008F6283" w:rsidP="008F628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Тип проекта:</w:t>
      </w:r>
      <w:r w:rsidRPr="00925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905D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творческий, познавательно-исследовательский.</w:t>
      </w:r>
    </w:p>
    <w:p w14:paraId="43720799" w14:textId="77777777" w:rsidR="008F6283" w:rsidRPr="0092555A" w:rsidRDefault="008F6283" w:rsidP="008F628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Участники проекта:</w:t>
      </w:r>
      <w:r w:rsidRPr="00925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воспитатели и дети второй младшей группы, родители</w:t>
      </w:r>
    </w:p>
    <w:p w14:paraId="2515876F" w14:textId="77777777" w:rsidR="008F6283" w:rsidRPr="0092555A" w:rsidRDefault="008F6283" w:rsidP="008F628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255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Возраст детей:</w:t>
      </w:r>
      <w:r w:rsidRPr="009255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3 – 4 года</w:t>
      </w:r>
    </w:p>
    <w:p w14:paraId="70A0AE98" w14:textId="77777777" w:rsidR="008F6283" w:rsidRPr="00560E5A" w:rsidRDefault="008F6283" w:rsidP="008F62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2555A">
        <w:rPr>
          <w:b/>
          <w:color w:val="111111"/>
        </w:rPr>
        <w:t xml:space="preserve">Цель: </w:t>
      </w:r>
      <w:r>
        <w:rPr>
          <w:color w:val="000000"/>
        </w:rPr>
        <w:t>о</w:t>
      </w:r>
      <w:r w:rsidRPr="00FB65D6">
        <w:rPr>
          <w:color w:val="000000"/>
        </w:rPr>
        <w:t>богащение и углубление у детей представлений о домашних животных, способах ухода и правилах общения с ними</w:t>
      </w:r>
    </w:p>
    <w:p w14:paraId="3656B9AB" w14:textId="77777777" w:rsidR="008F6283" w:rsidRPr="0092555A" w:rsidRDefault="008F6283" w:rsidP="008F62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5218742D" w14:textId="77777777" w:rsidR="008F6283" w:rsidRDefault="008F6283" w:rsidP="008F62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2555A">
        <w:rPr>
          <w:b/>
          <w:color w:val="111111"/>
        </w:rPr>
        <w:t>Задачи:</w:t>
      </w:r>
    </w:p>
    <w:p w14:paraId="0E46663B" w14:textId="77777777" w:rsidR="008F6283" w:rsidRPr="00A053C7" w:rsidRDefault="008F6283" w:rsidP="008F6283">
      <w:pPr>
        <w:pStyle w:val="a3"/>
        <w:shd w:val="clear" w:color="auto" w:fill="FFFFFF"/>
        <w:spacing w:after="0"/>
        <w:rPr>
          <w:color w:val="111111"/>
        </w:rPr>
      </w:pPr>
      <w:r>
        <w:rPr>
          <w:color w:val="111111"/>
        </w:rPr>
        <w:t>- р</w:t>
      </w:r>
      <w:r w:rsidRPr="00A053C7">
        <w:rPr>
          <w:color w:val="111111"/>
        </w:rPr>
        <w:t>азвивать элементарные представления о домашних животных (живут рядом с человеком, люди заботятся о животных, животные приносят пользу людям.);</w:t>
      </w:r>
    </w:p>
    <w:p w14:paraId="4B1CFF1D" w14:textId="77777777" w:rsidR="008F6283" w:rsidRPr="00A053C7" w:rsidRDefault="008F6283" w:rsidP="008F6283">
      <w:pPr>
        <w:pStyle w:val="a3"/>
        <w:shd w:val="clear" w:color="auto" w:fill="FFFFFF"/>
        <w:spacing w:after="0"/>
        <w:rPr>
          <w:color w:val="111111"/>
        </w:rPr>
      </w:pPr>
      <w:r>
        <w:rPr>
          <w:color w:val="111111"/>
        </w:rPr>
        <w:t>- с</w:t>
      </w:r>
      <w:r w:rsidRPr="00A053C7">
        <w:rPr>
          <w:color w:val="111111"/>
        </w:rPr>
        <w:t>пособствовать уточнению и обогащению представлений детей о домашних животных и их детёнышах (кот-кошка-котёнок, пёс-собака-щенок, бык-корова-телёнок, козёл-коза-козлёнок, конь-лошадь-жеребёнок и др.);</w:t>
      </w:r>
    </w:p>
    <w:p w14:paraId="10E58F10" w14:textId="77777777" w:rsidR="008F6283" w:rsidRPr="00A053C7" w:rsidRDefault="008F6283" w:rsidP="008F6283">
      <w:pPr>
        <w:pStyle w:val="a3"/>
        <w:shd w:val="clear" w:color="auto" w:fill="FFFFFF"/>
        <w:spacing w:after="0"/>
        <w:rPr>
          <w:color w:val="111111"/>
        </w:rPr>
      </w:pPr>
      <w:r>
        <w:rPr>
          <w:color w:val="111111"/>
        </w:rPr>
        <w:t>- п</w:t>
      </w:r>
      <w:r w:rsidRPr="00A053C7">
        <w:rPr>
          <w:color w:val="111111"/>
        </w:rPr>
        <w:t>оощрять и поддерживать самостоятельные наблюдения за животными;</w:t>
      </w:r>
    </w:p>
    <w:p w14:paraId="12AAB0E9" w14:textId="77777777" w:rsidR="008F6283" w:rsidRPr="00A053C7" w:rsidRDefault="008F6283" w:rsidP="008F6283">
      <w:pPr>
        <w:pStyle w:val="a3"/>
        <w:shd w:val="clear" w:color="auto" w:fill="FFFFFF"/>
        <w:spacing w:after="0"/>
        <w:rPr>
          <w:color w:val="111111"/>
        </w:rPr>
      </w:pPr>
      <w:r>
        <w:rPr>
          <w:color w:val="111111"/>
        </w:rPr>
        <w:t>- в</w:t>
      </w:r>
      <w:r w:rsidRPr="00A053C7">
        <w:rPr>
          <w:color w:val="111111"/>
        </w:rPr>
        <w:t>оспитывать интерес к жизни животных, заботливое отношение;</w:t>
      </w:r>
    </w:p>
    <w:p w14:paraId="15263CCC" w14:textId="77777777" w:rsidR="008F6283" w:rsidRPr="00A053C7" w:rsidRDefault="008F6283" w:rsidP="008F6283">
      <w:pPr>
        <w:pStyle w:val="a3"/>
        <w:shd w:val="clear" w:color="auto" w:fill="FFFFFF"/>
        <w:spacing w:after="0"/>
        <w:rPr>
          <w:color w:val="111111"/>
        </w:rPr>
      </w:pPr>
      <w:r>
        <w:rPr>
          <w:color w:val="111111"/>
        </w:rPr>
        <w:t>- учить</w:t>
      </w:r>
      <w:r w:rsidRPr="00A053C7">
        <w:rPr>
          <w:color w:val="111111"/>
        </w:rPr>
        <w:t xml:space="preserve"> устанавливать простейшие родственные связи между взрослыми животными и их детёнышами;</w:t>
      </w:r>
    </w:p>
    <w:p w14:paraId="00DAE14B" w14:textId="77777777" w:rsidR="008F6283" w:rsidRPr="00A053C7" w:rsidRDefault="008F6283" w:rsidP="008F6283">
      <w:pPr>
        <w:pStyle w:val="a3"/>
        <w:shd w:val="clear" w:color="auto" w:fill="FFFFFF"/>
        <w:spacing w:after="0"/>
        <w:rPr>
          <w:color w:val="111111"/>
        </w:rPr>
      </w:pPr>
      <w:r>
        <w:rPr>
          <w:color w:val="111111"/>
        </w:rPr>
        <w:t>- р</w:t>
      </w:r>
      <w:r w:rsidRPr="00A053C7">
        <w:rPr>
          <w:color w:val="111111"/>
        </w:rPr>
        <w:t>азвивать умение отвечать на вопросы, вести диалог; умение общаться со сверстниками в процессе игровой деятельности;</w:t>
      </w:r>
    </w:p>
    <w:p w14:paraId="38426948" w14:textId="77777777" w:rsidR="008F6283" w:rsidRDefault="008F6283" w:rsidP="008F6283">
      <w:pPr>
        <w:pStyle w:val="a3"/>
        <w:shd w:val="clear" w:color="auto" w:fill="FFFFFF"/>
        <w:spacing w:after="0"/>
        <w:rPr>
          <w:color w:val="111111"/>
        </w:rPr>
      </w:pPr>
      <w:r>
        <w:rPr>
          <w:color w:val="111111"/>
        </w:rPr>
        <w:t>- р</w:t>
      </w:r>
      <w:r w:rsidRPr="00A053C7">
        <w:rPr>
          <w:color w:val="111111"/>
        </w:rPr>
        <w:t>азвивать познавательную активность, мышление, воображение, коммуникативные навыки;</w:t>
      </w:r>
      <w:r>
        <w:rPr>
          <w:color w:val="111111"/>
        </w:rPr>
        <w:t xml:space="preserve"> </w:t>
      </w:r>
      <w:r w:rsidRPr="00A053C7">
        <w:rPr>
          <w:color w:val="111111"/>
        </w:rPr>
        <w:t>развивать творческие способности;</w:t>
      </w:r>
    </w:p>
    <w:p w14:paraId="3DCD16C2" w14:textId="77777777" w:rsidR="008F6283" w:rsidRPr="0092555A" w:rsidRDefault="008F6283" w:rsidP="008F6283">
      <w:pPr>
        <w:pStyle w:val="a3"/>
        <w:shd w:val="clear" w:color="auto" w:fill="FFFFFF"/>
        <w:spacing w:after="0"/>
        <w:rPr>
          <w:color w:val="111111"/>
        </w:rPr>
      </w:pPr>
      <w:r>
        <w:rPr>
          <w:color w:val="111111"/>
        </w:rPr>
        <w:t>- в</w:t>
      </w:r>
      <w:r w:rsidRPr="00A053C7">
        <w:rPr>
          <w:color w:val="111111"/>
        </w:rPr>
        <w:t>оспитывать любовь и заботливое отношение к домашним питомцам</w:t>
      </w:r>
      <w:r>
        <w:rPr>
          <w:color w:val="111111"/>
        </w:rPr>
        <w:t>.</w:t>
      </w:r>
    </w:p>
    <w:p w14:paraId="4B896C6A" w14:textId="77777777" w:rsidR="008F6283" w:rsidRPr="0092555A" w:rsidRDefault="008F6283" w:rsidP="008F62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2555A">
        <w:rPr>
          <w:b/>
          <w:color w:val="111111"/>
        </w:rPr>
        <w:t xml:space="preserve">Формы работы по проекту: </w:t>
      </w:r>
      <w:r w:rsidRPr="0092555A">
        <w:rPr>
          <w:color w:val="111111"/>
        </w:rPr>
        <w:t>игровая деятельность,  беседы, заучивание стихов, просмотр презентаций, продуктивная деятельность</w:t>
      </w:r>
      <w:r>
        <w:rPr>
          <w:color w:val="111111"/>
        </w:rPr>
        <w:t xml:space="preserve"> </w:t>
      </w:r>
    </w:p>
    <w:p w14:paraId="45FB0818" w14:textId="77777777" w:rsidR="008F6283" w:rsidRDefault="008F6283" w:rsidP="008F62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049F31CB" w14:textId="77777777" w:rsidR="008F6283" w:rsidRDefault="008F6283" w:rsidP="008F62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53128261" w14:textId="77777777" w:rsidR="008F6283" w:rsidRPr="0092555A" w:rsidRDefault="008F6283" w:rsidP="008F62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44886697" w14:textId="77777777" w:rsidR="008F6283" w:rsidRDefault="008F6283" w:rsidP="008F62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92555A">
        <w:rPr>
          <w:b/>
          <w:color w:val="111111"/>
        </w:rPr>
        <w:lastRenderedPageBreak/>
        <w:t>Ожидаемый</w:t>
      </w:r>
      <w:r w:rsidRPr="0092555A">
        <w:rPr>
          <w:color w:val="111111"/>
        </w:rPr>
        <w:t xml:space="preserve"> </w:t>
      </w:r>
      <w:r w:rsidRPr="0092555A">
        <w:rPr>
          <w:b/>
          <w:color w:val="111111"/>
        </w:rPr>
        <w:t>результат:</w:t>
      </w:r>
      <w:r>
        <w:rPr>
          <w:color w:val="111111"/>
        </w:rPr>
        <w:t xml:space="preserve">  </w:t>
      </w:r>
    </w:p>
    <w:p w14:paraId="7A4A1E22" w14:textId="77777777" w:rsidR="008F6283" w:rsidRPr="00DD7C38" w:rsidRDefault="008F6283" w:rsidP="008F62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A053C7">
        <w:rPr>
          <w:color w:val="111111"/>
        </w:rPr>
        <w:t>В результате работы над проектом воспитанники научатся различать по внешнему виду домашних животных, правильно называть их детёнышей (телята, жеребята, ягнята, поросята), знать место их проживания (конура, свинарник, коровник).</w:t>
      </w:r>
    </w:p>
    <w:p w14:paraId="0267E0A0" w14:textId="77777777" w:rsidR="008F6283" w:rsidRDefault="008F6283" w:rsidP="008F6283">
      <w:pPr>
        <w:pStyle w:val="a3"/>
        <w:rPr>
          <w:b/>
          <w:bCs/>
          <w:color w:val="111111"/>
        </w:rPr>
      </w:pPr>
      <w:r w:rsidRPr="00DD7C38">
        <w:rPr>
          <w:b/>
          <w:color w:val="111111"/>
        </w:rPr>
        <w:t>Этапы </w:t>
      </w:r>
      <w:r w:rsidRPr="00DD7C38">
        <w:rPr>
          <w:b/>
          <w:bCs/>
          <w:color w:val="111111"/>
        </w:rPr>
        <w:t>проекта</w:t>
      </w:r>
      <w:r>
        <w:rPr>
          <w:b/>
          <w:bCs/>
          <w:color w:val="111111"/>
        </w:rPr>
        <w:t>:</w:t>
      </w:r>
    </w:p>
    <w:p w14:paraId="33F48373" w14:textId="77777777" w:rsidR="008F6283" w:rsidRPr="0092555A" w:rsidRDefault="008F6283" w:rsidP="008F62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92555A">
        <w:rPr>
          <w:color w:val="111111"/>
          <w:u w:val="single"/>
        </w:rPr>
        <w:t>Подготовительный этап</w:t>
      </w:r>
    </w:p>
    <w:p w14:paraId="6A5D6FE6" w14:textId="77777777" w:rsidR="008F6283" w:rsidRPr="0092555A" w:rsidRDefault="008F6283" w:rsidP="008F6283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 w:rsidRPr="0092555A">
        <w:rPr>
          <w:color w:val="111111"/>
        </w:rPr>
        <w:t>- выявление проблемы, постановка цели, определение задач;</w:t>
      </w:r>
    </w:p>
    <w:p w14:paraId="59E16B21" w14:textId="77777777" w:rsidR="008F6283" w:rsidRDefault="008F6283" w:rsidP="008F6283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 w:rsidRPr="0092555A">
        <w:rPr>
          <w:color w:val="111111"/>
        </w:rPr>
        <w:t xml:space="preserve">- </w:t>
      </w:r>
      <w:r>
        <w:rPr>
          <w:color w:val="111111"/>
        </w:rPr>
        <w:t>подбор методической и художественной литературы</w:t>
      </w:r>
      <w:r w:rsidRPr="00E82309">
        <w:rPr>
          <w:color w:val="111111"/>
        </w:rPr>
        <w:t xml:space="preserve"> по теме</w:t>
      </w:r>
      <w:r w:rsidRPr="0092555A">
        <w:rPr>
          <w:color w:val="111111"/>
        </w:rPr>
        <w:t>;</w:t>
      </w:r>
    </w:p>
    <w:p w14:paraId="1B94FADA" w14:textId="77777777" w:rsidR="008F6283" w:rsidRPr="0092555A" w:rsidRDefault="008F6283" w:rsidP="008F6283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>
        <w:rPr>
          <w:color w:val="111111"/>
        </w:rPr>
        <w:t>- подбор дидактического</w:t>
      </w:r>
      <w:r w:rsidRPr="00E82309">
        <w:rPr>
          <w:color w:val="111111"/>
        </w:rPr>
        <w:t xml:space="preserve"> материал</w:t>
      </w:r>
      <w:r>
        <w:rPr>
          <w:color w:val="111111"/>
        </w:rPr>
        <w:t>а, наглядных пособий</w:t>
      </w:r>
      <w:r w:rsidRPr="00E82309">
        <w:rPr>
          <w:color w:val="111111"/>
        </w:rPr>
        <w:t xml:space="preserve"> (альбомы для рассматривания, картины, настольные игры)</w:t>
      </w:r>
      <w:r>
        <w:rPr>
          <w:color w:val="111111"/>
        </w:rPr>
        <w:t>, материала для игровой деятельности;</w:t>
      </w:r>
    </w:p>
    <w:p w14:paraId="0D11D792" w14:textId="77777777" w:rsidR="008F6283" w:rsidRPr="0092555A" w:rsidRDefault="008F6283" w:rsidP="008F6283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 w:rsidRPr="0092555A">
        <w:rPr>
          <w:color w:val="111111"/>
        </w:rPr>
        <w:t>- разработка проекта, поиск решения задач проекта.</w:t>
      </w:r>
    </w:p>
    <w:p w14:paraId="62486C05" w14:textId="77777777" w:rsidR="008F6283" w:rsidRPr="0092555A" w:rsidRDefault="008F6283" w:rsidP="008F6283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</w:p>
    <w:p w14:paraId="4C5EB6CE" w14:textId="77777777" w:rsidR="008F6283" w:rsidRPr="0092555A" w:rsidRDefault="008F6283" w:rsidP="008F62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92555A">
        <w:rPr>
          <w:color w:val="111111"/>
          <w:u w:val="single"/>
        </w:rPr>
        <w:t>Основной этап</w:t>
      </w:r>
    </w:p>
    <w:p w14:paraId="0AEE1316" w14:textId="77777777" w:rsidR="008F6283" w:rsidRPr="0092555A" w:rsidRDefault="008F6283" w:rsidP="008F6283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 w:rsidRPr="0092555A">
        <w:rPr>
          <w:color w:val="111111"/>
        </w:rPr>
        <w:t>Практическая деятельность по решению проблемы, планирование совместной деятельности.</w:t>
      </w:r>
    </w:p>
    <w:p w14:paraId="4101652C" w14:textId="77777777" w:rsidR="008F6283" w:rsidRPr="0092555A" w:rsidRDefault="008F6283" w:rsidP="008F6283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</w:p>
    <w:p w14:paraId="3D2D5CD3" w14:textId="77777777" w:rsidR="008F6283" w:rsidRPr="0092555A" w:rsidRDefault="008F6283" w:rsidP="008F62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92555A">
        <w:rPr>
          <w:color w:val="111111"/>
          <w:u w:val="single"/>
        </w:rPr>
        <w:t>Заключительный этап</w:t>
      </w:r>
    </w:p>
    <w:p w14:paraId="072D60AF" w14:textId="77777777" w:rsidR="008F6283" w:rsidRPr="0092555A" w:rsidRDefault="008F6283" w:rsidP="008F6283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 w:rsidRPr="0092555A">
        <w:rPr>
          <w:color w:val="111111"/>
        </w:rPr>
        <w:t>- подведение итогов;</w:t>
      </w:r>
    </w:p>
    <w:p w14:paraId="4B947DFF" w14:textId="77777777" w:rsidR="008F6283" w:rsidRDefault="008F6283" w:rsidP="008F6283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>
        <w:rPr>
          <w:color w:val="111111"/>
        </w:rPr>
        <w:t>- выставка продуктивной деятельности;</w:t>
      </w:r>
    </w:p>
    <w:p w14:paraId="7299E355" w14:textId="77777777" w:rsidR="008F6283" w:rsidRDefault="008F6283" w:rsidP="008F6283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  <w:r w:rsidRPr="0092555A">
        <w:rPr>
          <w:color w:val="111111"/>
        </w:rPr>
        <w:t>- презентация проекта на сайте ДОУ.</w:t>
      </w:r>
    </w:p>
    <w:p w14:paraId="4B99056E" w14:textId="77777777" w:rsidR="008F6283" w:rsidRDefault="008F6283" w:rsidP="008F6283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</w:p>
    <w:p w14:paraId="1299C43A" w14:textId="77777777" w:rsidR="008F6283" w:rsidRPr="00DD7C38" w:rsidRDefault="008F6283" w:rsidP="008F6283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</w:rPr>
      </w:pPr>
    </w:p>
    <w:p w14:paraId="6654F9F0" w14:textId="77777777" w:rsidR="008F6283" w:rsidRPr="0092555A" w:rsidRDefault="008F6283" w:rsidP="008F628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111111"/>
        </w:rPr>
      </w:pPr>
      <w:r w:rsidRPr="0092555A">
        <w:rPr>
          <w:b/>
          <w:color w:val="111111"/>
        </w:rPr>
        <w:t>Реализация проекта</w:t>
      </w:r>
    </w:p>
    <w:p w14:paraId="4DDBEF00" w14:textId="77777777" w:rsidR="008F6283" w:rsidRPr="0092555A" w:rsidRDefault="008F6283" w:rsidP="008F6283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111111"/>
        </w:rPr>
      </w:pPr>
    </w:p>
    <w:p w14:paraId="3461D779" w14:textId="77777777" w:rsidR="008F6283" w:rsidRPr="0092555A" w:rsidRDefault="008F6283" w:rsidP="008F62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4C030ED3" w14:textId="77777777" w:rsidR="008F6283" w:rsidRDefault="008F6283" w:rsidP="008F62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2555A">
        <w:rPr>
          <w:b/>
          <w:color w:val="111111"/>
        </w:rPr>
        <w:t>Познавательное развитие</w:t>
      </w:r>
    </w:p>
    <w:p w14:paraId="3CF2D8B6" w14:textId="77777777" w:rsidR="008F6283" w:rsidRDefault="008F6283" w:rsidP="008F62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14:paraId="0FB78278" w14:textId="0C290DD8" w:rsidR="008F6283" w:rsidRDefault="008F6283" w:rsidP="008F62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- </w:t>
      </w:r>
      <w:r w:rsidRPr="001037DA">
        <w:rPr>
          <w:color w:val="111111"/>
        </w:rPr>
        <w:t>НОД</w:t>
      </w:r>
      <w:r>
        <w:rPr>
          <w:color w:val="111111"/>
        </w:rPr>
        <w:t xml:space="preserve"> «Кошка и котенок»</w:t>
      </w:r>
    </w:p>
    <w:p w14:paraId="1FC39945" w14:textId="45DBBADC" w:rsidR="008F6283" w:rsidRDefault="008F6283" w:rsidP="6A7CE1F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111111"/>
        </w:rPr>
      </w:pPr>
    </w:p>
    <w:p w14:paraId="7D08F57B" w14:textId="77777777" w:rsidR="008F6283" w:rsidRDefault="008F6283" w:rsidP="008F62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 Наблюдение за домашними животными на улице во время прогулки</w:t>
      </w:r>
    </w:p>
    <w:p w14:paraId="0562CB0E" w14:textId="77777777" w:rsidR="008F6283" w:rsidRDefault="008F6283" w:rsidP="008F62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0A3B0D01" w14:textId="77777777" w:rsidR="008F6283" w:rsidRDefault="008F6283" w:rsidP="008F62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 Просмотр презентации «Домашние животные»</w:t>
      </w:r>
    </w:p>
    <w:p w14:paraId="34CE0A41" w14:textId="77777777" w:rsidR="008F6283" w:rsidRDefault="008F6283" w:rsidP="008F62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6ED57DB2" w14:textId="77777777" w:rsidR="008F6283" w:rsidRDefault="008F6283" w:rsidP="008F62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- Игровое упражнение «Сосчитай животных»</w:t>
      </w:r>
    </w:p>
    <w:p w14:paraId="62EBF3C5" w14:textId="77777777" w:rsidR="008F6283" w:rsidRDefault="008F6283" w:rsidP="008F62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3153C1C0" w14:textId="77777777" w:rsidR="008F6283" w:rsidRDefault="008F6283" w:rsidP="008F62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- Беседы по безопасности: </w:t>
      </w:r>
      <w:r w:rsidRPr="00E96DB4">
        <w:rPr>
          <w:color w:val="111111"/>
        </w:rPr>
        <w:t>«Не трогать незнакомых животных!», «</w:t>
      </w:r>
      <w:proofErr w:type="gramStart"/>
      <w:r w:rsidRPr="00E96DB4">
        <w:rPr>
          <w:color w:val="111111"/>
        </w:rPr>
        <w:t>Мой</w:t>
      </w:r>
      <w:proofErr w:type="gramEnd"/>
      <w:r w:rsidRPr="00E96DB4">
        <w:rPr>
          <w:color w:val="111111"/>
        </w:rPr>
        <w:t xml:space="preserve"> руки после ухода за животными!», «Не обижай животных!»</w:t>
      </w:r>
    </w:p>
    <w:p w14:paraId="6D98A12B" w14:textId="77777777" w:rsidR="008F6283" w:rsidRPr="001037DA" w:rsidRDefault="008F6283" w:rsidP="008F6283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54F8D9BC" w14:textId="77777777" w:rsidR="008F6283" w:rsidRDefault="008F6283" w:rsidP="008F628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92555A">
        <w:rPr>
          <w:b/>
          <w:color w:val="111111"/>
        </w:rPr>
        <w:t>Социально-коммуникативное развитие</w:t>
      </w:r>
    </w:p>
    <w:p w14:paraId="34389636" w14:textId="77777777" w:rsidR="008F6283" w:rsidRDefault="008F6283" w:rsidP="008F6283">
      <w:pPr>
        <w:pStyle w:val="a3"/>
        <w:shd w:val="clear" w:color="auto" w:fill="FFFFFF"/>
        <w:spacing w:after="0"/>
        <w:rPr>
          <w:color w:val="111111"/>
        </w:rPr>
      </w:pPr>
      <w:r>
        <w:rPr>
          <w:color w:val="111111"/>
        </w:rPr>
        <w:t xml:space="preserve">- Дидактические игры: </w:t>
      </w:r>
      <w:r w:rsidRPr="00E82309">
        <w:rPr>
          <w:color w:val="111111"/>
        </w:rPr>
        <w:t>«Назови животное», «Назови детёныша», «Кто и где живёт?»,</w:t>
      </w:r>
      <w:r>
        <w:rPr>
          <w:color w:val="111111"/>
        </w:rPr>
        <w:t xml:space="preserve"> «Кто лишний?»</w:t>
      </w:r>
      <w:r w:rsidRPr="00E82309">
        <w:rPr>
          <w:color w:val="111111"/>
        </w:rPr>
        <w:t>, «</w:t>
      </w:r>
      <w:proofErr w:type="gramStart"/>
      <w:r w:rsidRPr="00E82309">
        <w:rPr>
          <w:color w:val="111111"/>
        </w:rPr>
        <w:t>Кто</w:t>
      </w:r>
      <w:proofErr w:type="gramEnd"/>
      <w:r w:rsidRPr="00E82309">
        <w:rPr>
          <w:color w:val="111111"/>
        </w:rPr>
        <w:t xml:space="preserve"> чем</w:t>
      </w:r>
      <w:r>
        <w:rPr>
          <w:color w:val="111111"/>
        </w:rPr>
        <w:t xml:space="preserve"> питается?», «Кто как кричит?»</w:t>
      </w:r>
    </w:p>
    <w:p w14:paraId="2946DB82" w14:textId="1E04CCD2" w:rsidR="008F6283" w:rsidRDefault="008F6283" w:rsidP="00820C71">
      <w:pPr>
        <w:pStyle w:val="a3"/>
        <w:shd w:val="clear" w:color="auto" w:fill="FFFFFF"/>
        <w:spacing w:after="0"/>
        <w:rPr>
          <w:color w:val="111111"/>
        </w:rPr>
      </w:pPr>
      <w:r>
        <w:rPr>
          <w:color w:val="111111"/>
        </w:rPr>
        <w:t>- Настольные игры: «Кубики», «Разрезные картинки», вкладыши.</w:t>
      </w:r>
    </w:p>
    <w:p w14:paraId="79BAE812" w14:textId="77777777" w:rsidR="008F6283" w:rsidRPr="00E82309" w:rsidRDefault="008F6283" w:rsidP="008F6283">
      <w:pPr>
        <w:pStyle w:val="a3"/>
        <w:shd w:val="clear" w:color="auto" w:fill="FFFFFF"/>
        <w:spacing w:after="0"/>
        <w:rPr>
          <w:color w:val="111111"/>
        </w:rPr>
      </w:pPr>
      <w:r>
        <w:rPr>
          <w:color w:val="111111"/>
        </w:rPr>
        <w:t>- Сюжетно-ролевые игры: «Семья», сюжет «Наш любимец», «Ферма», сюжет: «Ухаживаем за животными»</w:t>
      </w:r>
    </w:p>
    <w:p w14:paraId="3932545A" w14:textId="77777777" w:rsidR="00820C71" w:rsidRDefault="00820C71" w:rsidP="008F6283">
      <w:pPr>
        <w:pStyle w:val="a3"/>
        <w:spacing w:after="0"/>
        <w:rPr>
          <w:b/>
          <w:iCs/>
          <w:color w:val="111111"/>
        </w:rPr>
      </w:pPr>
    </w:p>
    <w:p w14:paraId="35D70C27" w14:textId="77777777" w:rsidR="008F6283" w:rsidRDefault="008F6283" w:rsidP="008F6283">
      <w:pPr>
        <w:pStyle w:val="a3"/>
        <w:spacing w:after="0"/>
        <w:rPr>
          <w:b/>
          <w:iCs/>
          <w:color w:val="111111"/>
        </w:rPr>
      </w:pPr>
      <w:r w:rsidRPr="00A61221">
        <w:rPr>
          <w:b/>
          <w:iCs/>
          <w:color w:val="111111"/>
        </w:rPr>
        <w:lastRenderedPageBreak/>
        <w:t>Речевое развитие</w:t>
      </w:r>
    </w:p>
    <w:p w14:paraId="42A8B368" w14:textId="77777777" w:rsidR="008F6283" w:rsidRDefault="008F6283" w:rsidP="008F6283">
      <w:pPr>
        <w:pStyle w:val="a3"/>
        <w:spacing w:after="0"/>
        <w:rPr>
          <w:iCs/>
          <w:color w:val="111111"/>
        </w:rPr>
      </w:pPr>
      <w:r>
        <w:rPr>
          <w:iCs/>
          <w:color w:val="111111"/>
        </w:rPr>
        <w:t>- Рассматривание картины «Кошка с котятами»</w:t>
      </w:r>
    </w:p>
    <w:p w14:paraId="7CE6BB37" w14:textId="77777777" w:rsidR="008F6283" w:rsidRDefault="008F6283" w:rsidP="008F6283">
      <w:pPr>
        <w:pStyle w:val="a3"/>
        <w:spacing w:after="0"/>
        <w:rPr>
          <w:iCs/>
          <w:color w:val="111111"/>
        </w:rPr>
      </w:pPr>
      <w:r>
        <w:rPr>
          <w:iCs/>
          <w:color w:val="111111"/>
        </w:rPr>
        <w:t>- Словесные игры: «У кого кто?», «Назови ласково»</w:t>
      </w:r>
    </w:p>
    <w:p w14:paraId="4A6A0CBE" w14:textId="77777777" w:rsidR="008F6283" w:rsidRDefault="008F6283" w:rsidP="008F6283">
      <w:pPr>
        <w:pStyle w:val="a3"/>
        <w:spacing w:after="0"/>
        <w:rPr>
          <w:iCs/>
          <w:color w:val="111111"/>
        </w:rPr>
      </w:pPr>
      <w:r>
        <w:rPr>
          <w:iCs/>
          <w:color w:val="111111"/>
        </w:rPr>
        <w:t>- Беседы</w:t>
      </w:r>
      <w:r w:rsidRPr="001037DA">
        <w:rPr>
          <w:iCs/>
          <w:color w:val="111111"/>
        </w:rPr>
        <w:t xml:space="preserve"> </w:t>
      </w:r>
      <w:r>
        <w:rPr>
          <w:iCs/>
          <w:color w:val="111111"/>
        </w:rPr>
        <w:t xml:space="preserve">о внешнем виде, </w:t>
      </w:r>
      <w:r w:rsidRPr="001037DA">
        <w:rPr>
          <w:iCs/>
          <w:color w:val="111111"/>
        </w:rPr>
        <w:t xml:space="preserve"> питании, проживании, уходе за дом животными.</w:t>
      </w:r>
    </w:p>
    <w:p w14:paraId="725ED14D" w14:textId="214E17B5" w:rsidR="008F6283" w:rsidRPr="00820C71" w:rsidRDefault="008F6283" w:rsidP="6A7CE1F2">
      <w:pPr>
        <w:pStyle w:val="a3"/>
        <w:spacing w:after="0"/>
        <w:rPr>
          <w:iCs/>
          <w:color w:val="111111"/>
        </w:rPr>
      </w:pPr>
      <w:r>
        <w:rPr>
          <w:iCs/>
          <w:color w:val="111111"/>
        </w:rPr>
        <w:t>- Рассматривание иллюстраций и фотографий с домашними животными.</w:t>
      </w:r>
      <w:r w:rsidR="6A7CE1F2" w:rsidRPr="6A7CE1F2">
        <w:rPr>
          <w:color w:val="111111"/>
        </w:rPr>
        <w:t xml:space="preserve">       </w:t>
      </w:r>
    </w:p>
    <w:p w14:paraId="3FB0172F" w14:textId="77777777" w:rsidR="008F6283" w:rsidRDefault="008F6283" w:rsidP="008F6283">
      <w:pPr>
        <w:pStyle w:val="a3"/>
        <w:spacing w:after="0"/>
        <w:rPr>
          <w:iCs/>
          <w:color w:val="111111"/>
        </w:rPr>
      </w:pPr>
      <w:r>
        <w:rPr>
          <w:iCs/>
          <w:color w:val="111111"/>
        </w:rPr>
        <w:t>- Рассказывание из личного опыта «Наш любимец семьи»</w:t>
      </w:r>
    </w:p>
    <w:p w14:paraId="006D1941" w14:textId="77777777" w:rsidR="008F6283" w:rsidRDefault="008F6283" w:rsidP="008F6283">
      <w:pPr>
        <w:pStyle w:val="a3"/>
        <w:spacing w:after="0"/>
        <w:rPr>
          <w:b/>
          <w:iCs/>
          <w:color w:val="111111"/>
        </w:rPr>
      </w:pPr>
      <w:r w:rsidRPr="00443103">
        <w:rPr>
          <w:b/>
          <w:iCs/>
          <w:color w:val="111111"/>
        </w:rPr>
        <w:t>Чтение художественной литературы</w:t>
      </w:r>
    </w:p>
    <w:p w14:paraId="5B89F9AC" w14:textId="77777777" w:rsidR="008F6283" w:rsidRDefault="008F6283" w:rsidP="008F6283">
      <w:pPr>
        <w:pStyle w:val="a3"/>
        <w:spacing w:after="0"/>
        <w:rPr>
          <w:iCs/>
          <w:color w:val="111111"/>
        </w:rPr>
      </w:pPr>
      <w:r>
        <w:rPr>
          <w:iCs/>
          <w:color w:val="111111"/>
        </w:rPr>
        <w:t xml:space="preserve">- В. </w:t>
      </w:r>
      <w:proofErr w:type="spellStart"/>
      <w:r>
        <w:rPr>
          <w:iCs/>
          <w:color w:val="111111"/>
        </w:rPr>
        <w:t>Сутеев</w:t>
      </w:r>
      <w:proofErr w:type="spellEnd"/>
      <w:r>
        <w:rPr>
          <w:iCs/>
          <w:color w:val="111111"/>
        </w:rPr>
        <w:t xml:space="preserve"> «Кто сказал «</w:t>
      </w:r>
      <w:proofErr w:type="gramStart"/>
      <w:r>
        <w:rPr>
          <w:iCs/>
          <w:color w:val="111111"/>
        </w:rPr>
        <w:t>мяу</w:t>
      </w:r>
      <w:proofErr w:type="gramEnd"/>
      <w:r>
        <w:rPr>
          <w:iCs/>
          <w:color w:val="111111"/>
        </w:rPr>
        <w:t>»?»</w:t>
      </w:r>
    </w:p>
    <w:p w14:paraId="06F150B8" w14:textId="77777777" w:rsidR="008F6283" w:rsidRPr="001037DA" w:rsidRDefault="008F6283" w:rsidP="008F6283">
      <w:pPr>
        <w:pStyle w:val="a3"/>
        <w:spacing w:after="0"/>
        <w:rPr>
          <w:iCs/>
          <w:color w:val="111111"/>
        </w:rPr>
      </w:pPr>
      <w:r>
        <w:rPr>
          <w:iCs/>
          <w:color w:val="111111"/>
        </w:rPr>
        <w:t xml:space="preserve">- Заучивание стихотворений, </w:t>
      </w:r>
      <w:proofErr w:type="spellStart"/>
      <w:r>
        <w:rPr>
          <w:iCs/>
          <w:color w:val="111111"/>
        </w:rPr>
        <w:t>потешек</w:t>
      </w:r>
      <w:proofErr w:type="spellEnd"/>
      <w:r>
        <w:rPr>
          <w:iCs/>
          <w:color w:val="111111"/>
        </w:rPr>
        <w:t>.</w:t>
      </w:r>
    </w:p>
    <w:p w14:paraId="3988FA47" w14:textId="77777777" w:rsidR="008F6283" w:rsidRDefault="008F6283" w:rsidP="008F6283">
      <w:pPr>
        <w:pStyle w:val="a3"/>
        <w:spacing w:after="0"/>
        <w:rPr>
          <w:b/>
          <w:iCs/>
          <w:color w:val="111111"/>
        </w:rPr>
      </w:pPr>
      <w:r>
        <w:rPr>
          <w:b/>
          <w:iCs/>
          <w:color w:val="111111"/>
        </w:rPr>
        <w:t>Художественно-эстетическое развитие</w:t>
      </w:r>
    </w:p>
    <w:p w14:paraId="5997CC1D" w14:textId="4BF03DBD" w:rsidR="008F6283" w:rsidRDefault="008F6283" w:rsidP="008F6283">
      <w:pPr>
        <w:pStyle w:val="a3"/>
        <w:spacing w:after="0"/>
        <w:rPr>
          <w:iCs/>
          <w:color w:val="111111"/>
        </w:rPr>
      </w:pPr>
      <w:r>
        <w:rPr>
          <w:iCs/>
          <w:color w:val="111111"/>
        </w:rPr>
        <w:t>- Рисование «Клубочки для котят»</w:t>
      </w:r>
    </w:p>
    <w:p w14:paraId="110FFD37" w14:textId="5A7D6455" w:rsidR="008F6283" w:rsidRDefault="008F6283" w:rsidP="008F6283">
      <w:pPr>
        <w:pStyle w:val="a3"/>
        <w:spacing w:after="0"/>
        <w:rPr>
          <w:iCs/>
          <w:color w:val="111111"/>
        </w:rPr>
      </w:pPr>
      <w:r>
        <w:rPr>
          <w:iCs/>
          <w:color w:val="111111"/>
        </w:rPr>
        <w:t>- Лепка «Подарок любимому щенку (котенку)»</w:t>
      </w:r>
    </w:p>
    <w:p w14:paraId="3C4BF716" w14:textId="1229C86B" w:rsidR="008F6283" w:rsidRPr="00820C71" w:rsidRDefault="00E44DE4" w:rsidP="6A7CE1F2">
      <w:pPr>
        <w:pStyle w:val="a3"/>
        <w:spacing w:after="0"/>
        <w:rPr>
          <w:iCs/>
          <w:color w:val="111111"/>
        </w:rPr>
      </w:pPr>
      <w:r>
        <w:rPr>
          <w:iCs/>
          <w:color w:val="111111"/>
        </w:rPr>
        <w:t>-  Рисование</w:t>
      </w:r>
      <w:r w:rsidR="008F6283">
        <w:rPr>
          <w:iCs/>
          <w:color w:val="111111"/>
        </w:rPr>
        <w:t xml:space="preserve"> «Мой любимый котенок» (</w:t>
      </w:r>
      <w:proofErr w:type="gramStart"/>
      <w:r w:rsidR="008F6283">
        <w:rPr>
          <w:iCs/>
          <w:color w:val="111111"/>
        </w:rPr>
        <w:t>тычок</w:t>
      </w:r>
      <w:proofErr w:type="gramEnd"/>
      <w:r w:rsidR="008F6283">
        <w:rPr>
          <w:iCs/>
          <w:color w:val="111111"/>
        </w:rPr>
        <w:t xml:space="preserve"> жесткой полусухой кистью)</w:t>
      </w:r>
      <w:r w:rsidR="6A7CE1F2" w:rsidRPr="6A7CE1F2">
        <w:rPr>
          <w:color w:val="111111"/>
        </w:rPr>
        <w:t xml:space="preserve">          </w:t>
      </w:r>
    </w:p>
    <w:p w14:paraId="572DEFDF" w14:textId="77777777" w:rsidR="008F6283" w:rsidRDefault="008F6283" w:rsidP="008F6283">
      <w:pPr>
        <w:pStyle w:val="a3"/>
        <w:spacing w:after="0"/>
        <w:rPr>
          <w:iCs/>
          <w:color w:val="111111"/>
        </w:rPr>
      </w:pPr>
      <w:r>
        <w:rPr>
          <w:iCs/>
          <w:color w:val="111111"/>
        </w:rPr>
        <w:t>- Раскраски и трафареты с домашними животными</w:t>
      </w:r>
    </w:p>
    <w:p w14:paraId="5D17C246" w14:textId="77777777" w:rsidR="008F6283" w:rsidRPr="00443103" w:rsidRDefault="008F6283" w:rsidP="008F6283">
      <w:pPr>
        <w:pStyle w:val="a3"/>
        <w:spacing w:after="0"/>
        <w:rPr>
          <w:iCs/>
          <w:color w:val="111111"/>
        </w:rPr>
      </w:pPr>
      <w:r>
        <w:rPr>
          <w:iCs/>
          <w:color w:val="111111"/>
        </w:rPr>
        <w:t>- Просмотр мультфильмов «Волк и семеро козлят», «Котенок по имени</w:t>
      </w:r>
      <w:proofErr w:type="gramStart"/>
      <w:r>
        <w:rPr>
          <w:iCs/>
          <w:color w:val="111111"/>
        </w:rPr>
        <w:t xml:space="preserve"> Г</w:t>
      </w:r>
      <w:proofErr w:type="gramEnd"/>
      <w:r>
        <w:rPr>
          <w:iCs/>
          <w:color w:val="111111"/>
        </w:rPr>
        <w:t>ав»</w:t>
      </w:r>
    </w:p>
    <w:p w14:paraId="18445AD4" w14:textId="77777777" w:rsidR="008F6283" w:rsidRDefault="008F6283" w:rsidP="008F6283">
      <w:pPr>
        <w:pStyle w:val="a3"/>
        <w:spacing w:after="0"/>
        <w:rPr>
          <w:b/>
          <w:iCs/>
          <w:color w:val="111111"/>
        </w:rPr>
      </w:pPr>
      <w:r>
        <w:rPr>
          <w:b/>
          <w:iCs/>
          <w:color w:val="111111"/>
        </w:rPr>
        <w:t>Физическое развитие</w:t>
      </w:r>
    </w:p>
    <w:p w14:paraId="0DFAE634" w14:textId="0B55E29A" w:rsidR="008F6283" w:rsidRPr="00820C71" w:rsidRDefault="008F6283" w:rsidP="6A7CE1F2">
      <w:pPr>
        <w:pStyle w:val="a3"/>
        <w:spacing w:after="0"/>
        <w:rPr>
          <w:iCs/>
          <w:color w:val="111111"/>
        </w:rPr>
      </w:pPr>
      <w:r>
        <w:rPr>
          <w:iCs/>
          <w:color w:val="111111"/>
        </w:rPr>
        <w:t>- Подвижные игры: «Кот и мыши», «Лохматый пес»</w:t>
      </w:r>
      <w:r w:rsidR="6A7CE1F2" w:rsidRPr="6A7CE1F2">
        <w:rPr>
          <w:color w:val="111111"/>
        </w:rPr>
        <w:t xml:space="preserve"> </w:t>
      </w:r>
    </w:p>
    <w:p w14:paraId="59F77663" w14:textId="77777777" w:rsidR="008F6283" w:rsidRPr="00E96DB4" w:rsidRDefault="008F6283" w:rsidP="008F6283">
      <w:pPr>
        <w:pStyle w:val="a3"/>
        <w:spacing w:after="0"/>
        <w:rPr>
          <w:iCs/>
          <w:color w:val="111111"/>
        </w:rPr>
      </w:pPr>
      <w:r>
        <w:rPr>
          <w:iCs/>
          <w:color w:val="111111"/>
        </w:rPr>
        <w:t>- Игра-имитация «Кошка с котятами»</w:t>
      </w:r>
    </w:p>
    <w:p w14:paraId="084BD0E5" w14:textId="77777777" w:rsidR="008F6283" w:rsidRDefault="008F6283" w:rsidP="008F6283">
      <w:pPr>
        <w:pStyle w:val="a3"/>
        <w:spacing w:after="0"/>
        <w:rPr>
          <w:b/>
          <w:iCs/>
          <w:color w:val="111111"/>
        </w:rPr>
      </w:pPr>
      <w:r>
        <w:rPr>
          <w:b/>
          <w:iCs/>
          <w:color w:val="111111"/>
        </w:rPr>
        <w:t xml:space="preserve"> Конструктивная деятельность</w:t>
      </w:r>
    </w:p>
    <w:p w14:paraId="6F48AAB3" w14:textId="77777777" w:rsidR="008F6283" w:rsidRPr="00E96DB4" w:rsidRDefault="008F6283" w:rsidP="008F6283">
      <w:pPr>
        <w:pStyle w:val="a3"/>
        <w:spacing w:after="0"/>
        <w:rPr>
          <w:iCs/>
          <w:color w:val="111111"/>
        </w:rPr>
      </w:pPr>
      <w:r>
        <w:rPr>
          <w:iCs/>
          <w:color w:val="111111"/>
        </w:rPr>
        <w:t>- Игра с напольным конструктором «Загон для лошадей»</w:t>
      </w:r>
    </w:p>
    <w:p w14:paraId="1619FEA7" w14:textId="77777777" w:rsidR="008F6283" w:rsidRPr="00886569" w:rsidRDefault="008F6283" w:rsidP="008F6283">
      <w:pPr>
        <w:pStyle w:val="a3"/>
        <w:spacing w:after="0"/>
        <w:rPr>
          <w:b/>
          <w:bCs/>
          <w:iCs/>
          <w:color w:val="111111"/>
        </w:rPr>
      </w:pPr>
      <w:r>
        <w:rPr>
          <w:b/>
          <w:bCs/>
          <w:iCs/>
          <w:color w:val="111111"/>
        </w:rPr>
        <w:t>Работа</w:t>
      </w:r>
      <w:r w:rsidRPr="000E17B2">
        <w:rPr>
          <w:b/>
          <w:bCs/>
          <w:iCs/>
          <w:color w:val="111111"/>
        </w:rPr>
        <w:t xml:space="preserve"> с семьей:</w:t>
      </w:r>
      <w:r>
        <w:rPr>
          <w:b/>
          <w:bCs/>
          <w:iCs/>
          <w:color w:val="111111"/>
        </w:rPr>
        <w:t xml:space="preserve"> </w:t>
      </w:r>
      <w:r>
        <w:rPr>
          <w:bCs/>
          <w:iCs/>
          <w:color w:val="111111"/>
        </w:rPr>
        <w:t>р</w:t>
      </w:r>
      <w:r w:rsidRPr="00E96DB4">
        <w:rPr>
          <w:bCs/>
          <w:iCs/>
          <w:color w:val="111111"/>
        </w:rPr>
        <w:t>ассматривание иллюстраций, чтение книг,  творческие работы с родителями, оформлени</w:t>
      </w:r>
      <w:r>
        <w:rPr>
          <w:bCs/>
          <w:iCs/>
          <w:color w:val="111111"/>
        </w:rPr>
        <w:t>е альбомов «Мой маленький друг»</w:t>
      </w:r>
    </w:p>
    <w:p w14:paraId="51C7430A" w14:textId="77777777" w:rsidR="008F6283" w:rsidRDefault="008F6283" w:rsidP="008F6283">
      <w:pPr>
        <w:pStyle w:val="a3"/>
        <w:spacing w:after="0"/>
        <w:rPr>
          <w:b/>
          <w:iCs/>
          <w:color w:val="111111"/>
        </w:rPr>
      </w:pPr>
      <w:r w:rsidRPr="00C36070">
        <w:rPr>
          <w:b/>
          <w:iCs/>
          <w:color w:val="111111"/>
        </w:rPr>
        <w:t>Итог проекта</w:t>
      </w:r>
    </w:p>
    <w:p w14:paraId="6A3FFF7D" w14:textId="77777777" w:rsidR="008F6283" w:rsidRPr="00886569" w:rsidRDefault="008F6283" w:rsidP="008F6283">
      <w:pPr>
        <w:pStyle w:val="a3"/>
        <w:spacing w:after="0"/>
        <w:rPr>
          <w:iCs/>
          <w:color w:val="111111"/>
        </w:rPr>
      </w:pPr>
      <w:r w:rsidRPr="00886569">
        <w:rPr>
          <w:iCs/>
          <w:color w:val="111111"/>
        </w:rPr>
        <w:t>Благодаря разработке и внедрению проекта у дошкольников расширились представления о домашних животных и их детенышах.</w:t>
      </w:r>
    </w:p>
    <w:p w14:paraId="66A5319E" w14:textId="77777777" w:rsidR="008F6283" w:rsidRPr="00886569" w:rsidRDefault="008F6283" w:rsidP="008F6283">
      <w:pPr>
        <w:pStyle w:val="a3"/>
        <w:spacing w:after="0"/>
        <w:rPr>
          <w:iCs/>
          <w:color w:val="111111"/>
        </w:rPr>
      </w:pPr>
      <w:r w:rsidRPr="00886569">
        <w:rPr>
          <w:iCs/>
          <w:color w:val="111111"/>
        </w:rPr>
        <w:t>В результате проделанной работы отмечено:</w:t>
      </w:r>
    </w:p>
    <w:p w14:paraId="4D8F366F" w14:textId="77777777" w:rsidR="008F6283" w:rsidRPr="00886569" w:rsidRDefault="008F6283" w:rsidP="008F6283">
      <w:pPr>
        <w:pStyle w:val="a3"/>
        <w:spacing w:after="0"/>
        <w:rPr>
          <w:iCs/>
          <w:color w:val="111111"/>
        </w:rPr>
      </w:pPr>
      <w:r>
        <w:rPr>
          <w:iCs/>
          <w:color w:val="111111"/>
        </w:rPr>
        <w:t xml:space="preserve">- </w:t>
      </w:r>
      <w:r w:rsidRPr="00886569">
        <w:rPr>
          <w:iCs/>
          <w:color w:val="111111"/>
        </w:rPr>
        <w:t>Развитие у детей устойчивого интереса к представителям животного мира – домашним животным.</w:t>
      </w:r>
    </w:p>
    <w:p w14:paraId="5D8026DE" w14:textId="77777777" w:rsidR="008F6283" w:rsidRPr="00886569" w:rsidRDefault="008F6283" w:rsidP="008F6283">
      <w:pPr>
        <w:pStyle w:val="a3"/>
        <w:spacing w:after="0"/>
        <w:rPr>
          <w:iCs/>
          <w:color w:val="111111"/>
        </w:rPr>
      </w:pPr>
      <w:r>
        <w:rPr>
          <w:iCs/>
          <w:color w:val="111111"/>
        </w:rPr>
        <w:lastRenderedPageBreak/>
        <w:t xml:space="preserve">- </w:t>
      </w:r>
      <w:r w:rsidRPr="00886569">
        <w:rPr>
          <w:iCs/>
          <w:color w:val="111111"/>
        </w:rPr>
        <w:t>Включение родителей в педагогический процесс ДОУ.</w:t>
      </w:r>
    </w:p>
    <w:p w14:paraId="2073F40D" w14:textId="77777777" w:rsidR="00DA08FD" w:rsidRPr="008F6283" w:rsidRDefault="6A7CE1F2" w:rsidP="008F6283">
      <w:pPr>
        <w:pStyle w:val="a3"/>
        <w:spacing w:after="0"/>
        <w:rPr>
          <w:iCs/>
          <w:color w:val="111111"/>
        </w:rPr>
      </w:pPr>
      <w:r w:rsidRPr="6A7CE1F2">
        <w:rPr>
          <w:color w:val="111111"/>
        </w:rPr>
        <w:t>В завершении можно сделать вывод, что благодаря проведенным занятиям, беседам, игровой деятельности произошло закрепление и улучшение знаний детей по данной теме.</w:t>
      </w:r>
    </w:p>
    <w:p w14:paraId="0ECBB085" w14:textId="359DBF00" w:rsidR="6A7CE1F2" w:rsidRDefault="00820C71" w:rsidP="6A7CE1F2">
      <w:pPr>
        <w:pStyle w:val="a3"/>
        <w:spacing w:after="0"/>
        <w:rPr>
          <w:color w:val="111111"/>
        </w:rPr>
      </w:pPr>
      <w:r>
        <w:rPr>
          <w:color w:val="111111"/>
        </w:rPr>
        <w:t>Итоговый продукт</w:t>
      </w:r>
      <w:bookmarkStart w:id="0" w:name="_GoBack"/>
      <w:bookmarkEnd w:id="0"/>
      <w:r w:rsidR="00E44DE4">
        <w:rPr>
          <w:color w:val="111111"/>
        </w:rPr>
        <w:t>:</w:t>
      </w:r>
    </w:p>
    <w:p w14:paraId="4AF1A6A7" w14:textId="29F4B73A" w:rsidR="00E44DE4" w:rsidRDefault="00E44DE4" w:rsidP="00E44DE4">
      <w:pPr>
        <w:pStyle w:val="a3"/>
        <w:numPr>
          <w:ilvl w:val="0"/>
          <w:numId w:val="2"/>
        </w:numPr>
        <w:spacing w:after="0"/>
        <w:rPr>
          <w:color w:val="111111"/>
        </w:rPr>
      </w:pPr>
      <w:r>
        <w:rPr>
          <w:color w:val="111111"/>
        </w:rPr>
        <w:t>Макет «Домашние животные»</w:t>
      </w:r>
    </w:p>
    <w:p w14:paraId="2C260025" w14:textId="60D0B839" w:rsidR="00E44DE4" w:rsidRDefault="00E44DE4" w:rsidP="00E44DE4">
      <w:pPr>
        <w:pStyle w:val="a3"/>
        <w:numPr>
          <w:ilvl w:val="0"/>
          <w:numId w:val="2"/>
        </w:numPr>
        <w:spacing w:after="0"/>
        <w:rPr>
          <w:color w:val="111111"/>
        </w:rPr>
      </w:pPr>
      <w:r>
        <w:rPr>
          <w:color w:val="111111"/>
        </w:rPr>
        <w:t>Альбом фото «Домашний любимец»</w:t>
      </w:r>
    </w:p>
    <w:p w14:paraId="42384FBA" w14:textId="72577EBD" w:rsidR="00E44DE4" w:rsidRDefault="00E44DE4" w:rsidP="00E44DE4">
      <w:pPr>
        <w:pStyle w:val="a3"/>
        <w:numPr>
          <w:ilvl w:val="0"/>
          <w:numId w:val="2"/>
        </w:numPr>
        <w:spacing w:after="0"/>
        <w:rPr>
          <w:color w:val="111111"/>
        </w:rPr>
      </w:pPr>
      <w:r>
        <w:rPr>
          <w:color w:val="111111"/>
        </w:rPr>
        <w:t>Выставка рисунков «Наш питомец»</w:t>
      </w:r>
    </w:p>
    <w:p w14:paraId="21A605D5" w14:textId="349C5FF6" w:rsidR="00E44DE4" w:rsidRDefault="00E44DE4" w:rsidP="00E44DE4">
      <w:pPr>
        <w:pStyle w:val="a3"/>
        <w:numPr>
          <w:ilvl w:val="0"/>
          <w:numId w:val="2"/>
        </w:numPr>
        <w:spacing w:after="0"/>
        <w:rPr>
          <w:color w:val="111111"/>
        </w:rPr>
      </w:pPr>
      <w:r>
        <w:rPr>
          <w:color w:val="111111"/>
        </w:rPr>
        <w:t>Видеоролик «Как мы узнали кто такие « домашние животные»»</w:t>
      </w:r>
    </w:p>
    <w:p w14:paraId="47678894" w14:textId="3C3040B2" w:rsidR="6A7CE1F2" w:rsidRDefault="6A7CE1F2" w:rsidP="6A7CE1F2">
      <w:pPr>
        <w:pStyle w:val="a3"/>
        <w:spacing w:after="0"/>
        <w:rPr>
          <w:color w:val="111111"/>
        </w:rPr>
      </w:pPr>
    </w:p>
    <w:p w14:paraId="3B17B17B" w14:textId="2B43B901" w:rsidR="6A7CE1F2" w:rsidRDefault="6A7CE1F2" w:rsidP="6A7CE1F2">
      <w:pPr>
        <w:pStyle w:val="a3"/>
        <w:spacing w:after="0"/>
        <w:jc w:val="both"/>
      </w:pPr>
    </w:p>
    <w:sectPr w:rsidR="6A7CE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415"/>
    <w:multiLevelType w:val="hybridMultilevel"/>
    <w:tmpl w:val="4DE2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31E10"/>
    <w:multiLevelType w:val="hybridMultilevel"/>
    <w:tmpl w:val="8594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C3"/>
    <w:rsid w:val="003527C3"/>
    <w:rsid w:val="00540052"/>
    <w:rsid w:val="00820C71"/>
    <w:rsid w:val="008F6283"/>
    <w:rsid w:val="00932300"/>
    <w:rsid w:val="00C03994"/>
    <w:rsid w:val="00DA08FD"/>
    <w:rsid w:val="00E44DE4"/>
    <w:rsid w:val="6A7CE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F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6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2019-07-10T07:34:00Z</cp:lastPrinted>
  <dcterms:created xsi:type="dcterms:W3CDTF">2019-07-10T07:13:00Z</dcterms:created>
  <dcterms:modified xsi:type="dcterms:W3CDTF">2019-07-10T07:34:00Z</dcterms:modified>
</cp:coreProperties>
</file>