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E3" w:rsidRDefault="002C30B0" w:rsidP="000B1AF8">
      <w:pPr>
        <w:jc w:val="center"/>
        <w:rPr>
          <w:b/>
        </w:rPr>
      </w:pPr>
      <w:r>
        <w:rPr>
          <w:b/>
          <w:sz w:val="24"/>
        </w:rPr>
        <w:t xml:space="preserve">Муниципальное </w:t>
      </w:r>
      <w:r w:rsidR="000B1AF8">
        <w:rPr>
          <w:b/>
          <w:sz w:val="24"/>
        </w:rPr>
        <w:t xml:space="preserve">дошкольное образовательное учреждение «Детский сад №6 «Ягодка» </w:t>
      </w:r>
      <w:proofErr w:type="spellStart"/>
      <w:r w:rsidR="000B1AF8">
        <w:rPr>
          <w:b/>
          <w:sz w:val="24"/>
        </w:rPr>
        <w:t>Тутаевского</w:t>
      </w:r>
      <w:proofErr w:type="spellEnd"/>
      <w:r w:rsidR="000B1AF8">
        <w:rPr>
          <w:b/>
          <w:sz w:val="24"/>
        </w:rPr>
        <w:t xml:space="preserve"> муниципального района</w:t>
      </w:r>
    </w:p>
    <w:p w:rsidR="00F346E3" w:rsidRDefault="00F346E3" w:rsidP="000B1AF8">
      <w:pPr>
        <w:pStyle w:val="a3"/>
        <w:ind w:left="0" w:firstLine="0"/>
        <w:jc w:val="center"/>
        <w:rPr>
          <w:b/>
        </w:rPr>
      </w:pPr>
    </w:p>
    <w:p w:rsidR="00F346E3" w:rsidRDefault="0008599D" w:rsidP="000B1AF8">
      <w:pPr>
        <w:pStyle w:val="a3"/>
        <w:ind w:left="0" w:firstLine="0"/>
        <w:jc w:val="center"/>
        <w:rPr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EB8734C" wp14:editId="552BEA13">
            <wp:simplePos x="0" y="0"/>
            <wp:positionH relativeFrom="margin">
              <wp:posOffset>3397885</wp:posOffset>
            </wp:positionH>
            <wp:positionV relativeFrom="margin">
              <wp:posOffset>716280</wp:posOffset>
            </wp:positionV>
            <wp:extent cx="2781300" cy="1733550"/>
            <wp:effectExtent l="0" t="0" r="0" b="0"/>
            <wp:wrapSquare wrapText="bothSides"/>
            <wp:docPr id="1" name="Рисунок 1" descr="Описание: C:\Users\Admin\Pictures\Сканы\Скан_20161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Pictures\Сканы\Скан_201610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46E3" w:rsidRDefault="00F346E3" w:rsidP="000B1AF8">
      <w:pPr>
        <w:pStyle w:val="a3"/>
        <w:ind w:left="0" w:firstLine="0"/>
        <w:jc w:val="center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0B1AF8" w:rsidRDefault="000B1AF8">
      <w:pPr>
        <w:pStyle w:val="a3"/>
        <w:ind w:left="0" w:firstLine="0"/>
        <w:rPr>
          <w:b/>
        </w:rPr>
      </w:pPr>
    </w:p>
    <w:p w:rsidR="000B1AF8" w:rsidRDefault="000B1AF8">
      <w:pPr>
        <w:pStyle w:val="a3"/>
        <w:ind w:left="0" w:firstLine="0"/>
        <w:rPr>
          <w:b/>
        </w:rPr>
      </w:pPr>
    </w:p>
    <w:p w:rsidR="000B1AF8" w:rsidRDefault="000B1AF8">
      <w:pPr>
        <w:pStyle w:val="a3"/>
        <w:ind w:left="0" w:firstLine="0"/>
        <w:rPr>
          <w:b/>
        </w:rPr>
      </w:pPr>
    </w:p>
    <w:p w:rsidR="00F346E3" w:rsidRDefault="00F346E3">
      <w:pPr>
        <w:pStyle w:val="a3"/>
        <w:ind w:left="0" w:firstLine="0"/>
        <w:rPr>
          <w:b/>
        </w:rPr>
      </w:pPr>
    </w:p>
    <w:p w:rsidR="00F346E3" w:rsidRDefault="00F346E3">
      <w:pPr>
        <w:pStyle w:val="a3"/>
        <w:spacing w:before="6"/>
        <w:ind w:left="0" w:firstLine="0"/>
        <w:rPr>
          <w:b/>
          <w:sz w:val="30"/>
        </w:rPr>
      </w:pPr>
    </w:p>
    <w:p w:rsidR="00F346E3" w:rsidRDefault="002C30B0" w:rsidP="000B1AF8">
      <w:pPr>
        <w:ind w:left="397" w:right="316"/>
        <w:jc w:val="center"/>
        <w:rPr>
          <w:b/>
          <w:sz w:val="44"/>
        </w:rPr>
      </w:pPr>
      <w:r>
        <w:rPr>
          <w:b/>
          <w:sz w:val="44"/>
        </w:rPr>
        <w:t xml:space="preserve">Программа </w:t>
      </w:r>
    </w:p>
    <w:p w:rsidR="000B1AF8" w:rsidRDefault="000B1AF8" w:rsidP="000B1AF8">
      <w:pPr>
        <w:ind w:left="397" w:right="316"/>
        <w:jc w:val="center"/>
        <w:rPr>
          <w:b/>
          <w:sz w:val="44"/>
        </w:rPr>
      </w:pPr>
      <w:r>
        <w:rPr>
          <w:b/>
          <w:sz w:val="44"/>
        </w:rPr>
        <w:t>«Поддержка и развитие карового потенциала в ДОУ»</w:t>
      </w:r>
    </w:p>
    <w:p w:rsidR="000B1AF8" w:rsidRDefault="000B1AF8" w:rsidP="000B1AF8">
      <w:pPr>
        <w:ind w:left="397" w:right="316"/>
        <w:jc w:val="center"/>
        <w:rPr>
          <w:b/>
          <w:sz w:val="42"/>
        </w:rPr>
      </w:pPr>
    </w:p>
    <w:p w:rsidR="00F346E3" w:rsidRDefault="00F346E3">
      <w:pPr>
        <w:pStyle w:val="a3"/>
        <w:ind w:left="0" w:firstLine="0"/>
        <w:rPr>
          <w:b/>
          <w:sz w:val="20"/>
        </w:rPr>
      </w:pPr>
    </w:p>
    <w:p w:rsidR="00F346E3" w:rsidRDefault="00F346E3">
      <w:pPr>
        <w:pStyle w:val="a3"/>
        <w:ind w:left="0" w:firstLine="0"/>
        <w:rPr>
          <w:b/>
          <w:sz w:val="20"/>
        </w:rPr>
      </w:pPr>
    </w:p>
    <w:p w:rsidR="00F346E3" w:rsidRDefault="00F346E3">
      <w:pPr>
        <w:pStyle w:val="a3"/>
        <w:spacing w:before="9"/>
        <w:ind w:left="0" w:firstLine="0"/>
        <w:rPr>
          <w:b/>
          <w:sz w:val="22"/>
        </w:rPr>
      </w:pPr>
    </w:p>
    <w:p w:rsidR="00F346E3" w:rsidRDefault="00F346E3">
      <w:pPr>
        <w:pStyle w:val="a3"/>
        <w:ind w:left="0" w:firstLine="0"/>
        <w:rPr>
          <w:b/>
          <w:sz w:val="46"/>
        </w:rPr>
      </w:pPr>
    </w:p>
    <w:p w:rsidR="000B1AF8" w:rsidRDefault="000B1AF8">
      <w:pPr>
        <w:pStyle w:val="a3"/>
        <w:ind w:left="0" w:firstLine="0"/>
        <w:rPr>
          <w:b/>
          <w:sz w:val="46"/>
        </w:rPr>
      </w:pPr>
    </w:p>
    <w:p w:rsidR="000B1AF8" w:rsidRDefault="000B1AF8">
      <w:pPr>
        <w:pStyle w:val="a3"/>
        <w:ind w:left="0" w:firstLine="0"/>
        <w:rPr>
          <w:b/>
          <w:sz w:val="46"/>
        </w:rPr>
      </w:pPr>
    </w:p>
    <w:p w:rsidR="000B1AF8" w:rsidRDefault="000B1AF8">
      <w:pPr>
        <w:pStyle w:val="a3"/>
        <w:ind w:left="0" w:firstLine="0"/>
        <w:rPr>
          <w:b/>
          <w:sz w:val="46"/>
        </w:rPr>
      </w:pPr>
    </w:p>
    <w:p w:rsidR="00F346E3" w:rsidRDefault="000B1AF8" w:rsidP="000B1AF8">
      <w:pPr>
        <w:pStyle w:val="a3"/>
        <w:ind w:left="0" w:firstLine="0"/>
        <w:jc w:val="right"/>
      </w:pPr>
      <w:r>
        <w:t xml:space="preserve">Автор-составитель: </w:t>
      </w:r>
      <w:proofErr w:type="gramStart"/>
      <w:r>
        <w:t>Заведующий Ледяева</w:t>
      </w:r>
      <w:proofErr w:type="gramEnd"/>
      <w:r>
        <w:t xml:space="preserve"> Е.В.</w:t>
      </w:r>
    </w:p>
    <w:p w:rsidR="000B1AF8" w:rsidRDefault="000B1AF8" w:rsidP="000B1AF8">
      <w:pPr>
        <w:pStyle w:val="a3"/>
        <w:ind w:left="0" w:firstLine="0"/>
        <w:jc w:val="right"/>
      </w:pPr>
      <w:r>
        <w:t>Старший воспитатель Веселова Т.В.</w:t>
      </w:r>
    </w:p>
    <w:p w:rsidR="00F346E3" w:rsidRDefault="00F346E3" w:rsidP="000B1AF8">
      <w:pPr>
        <w:pStyle w:val="a3"/>
        <w:ind w:left="0" w:firstLine="0"/>
        <w:jc w:val="right"/>
      </w:pPr>
    </w:p>
    <w:p w:rsidR="00F346E3" w:rsidRDefault="00F346E3" w:rsidP="000B1AF8">
      <w:pPr>
        <w:pStyle w:val="a3"/>
        <w:ind w:left="0" w:firstLine="0"/>
        <w:jc w:val="right"/>
      </w:pPr>
    </w:p>
    <w:p w:rsidR="00F346E3" w:rsidRDefault="00F346E3" w:rsidP="000B1AF8">
      <w:pPr>
        <w:pStyle w:val="a3"/>
        <w:ind w:left="0" w:firstLine="0"/>
      </w:pPr>
    </w:p>
    <w:p w:rsidR="0008599D" w:rsidRPr="006646F9" w:rsidRDefault="0008599D" w:rsidP="0008599D">
      <w:pPr>
        <w:adjustRightInd w:val="0"/>
        <w:jc w:val="right"/>
        <w:rPr>
          <w:b/>
          <w:bCs/>
        </w:rPr>
      </w:pPr>
      <w:r w:rsidRPr="006646F9">
        <w:rPr>
          <w:b/>
          <w:bCs/>
        </w:rPr>
        <w:t>Принято на заседании педсовета</w:t>
      </w:r>
    </w:p>
    <w:p w:rsidR="0008599D" w:rsidRDefault="0008599D" w:rsidP="0008599D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Протокол № 1 от 17.09.2019</w:t>
      </w:r>
    </w:p>
    <w:p w:rsidR="00F346E3" w:rsidRDefault="00F346E3" w:rsidP="000B1AF8">
      <w:pPr>
        <w:pStyle w:val="a3"/>
        <w:ind w:left="0" w:firstLine="0"/>
      </w:pPr>
    </w:p>
    <w:p w:rsidR="000B1AF8" w:rsidRDefault="000B1AF8" w:rsidP="000B1AF8">
      <w:pPr>
        <w:pStyle w:val="a3"/>
        <w:ind w:left="0" w:firstLine="0"/>
      </w:pPr>
    </w:p>
    <w:p w:rsidR="000B1AF8" w:rsidRDefault="000B1AF8" w:rsidP="000B1AF8">
      <w:pPr>
        <w:pStyle w:val="a3"/>
        <w:ind w:left="0" w:firstLine="0"/>
      </w:pPr>
    </w:p>
    <w:p w:rsidR="000B1AF8" w:rsidRDefault="000B1AF8" w:rsidP="000B1AF8">
      <w:pPr>
        <w:pStyle w:val="a3"/>
        <w:ind w:left="0" w:firstLine="0"/>
      </w:pPr>
    </w:p>
    <w:p w:rsidR="000B1AF8" w:rsidRPr="000B1AF8" w:rsidRDefault="000B1AF8" w:rsidP="000B1AF8">
      <w:pPr>
        <w:pStyle w:val="a3"/>
        <w:ind w:left="0" w:firstLine="0"/>
        <w:rPr>
          <w:sz w:val="28"/>
          <w:szCs w:val="28"/>
        </w:rPr>
      </w:pPr>
    </w:p>
    <w:p w:rsidR="00F346E3" w:rsidRPr="000B1AF8" w:rsidRDefault="000B1AF8" w:rsidP="000B1AF8">
      <w:pPr>
        <w:jc w:val="center"/>
        <w:rPr>
          <w:b/>
          <w:sz w:val="28"/>
          <w:szCs w:val="28"/>
        </w:rPr>
      </w:pPr>
      <w:r w:rsidRPr="000B1AF8">
        <w:rPr>
          <w:b/>
          <w:sz w:val="28"/>
          <w:szCs w:val="28"/>
        </w:rPr>
        <w:t>г. Тутаев, 2019</w:t>
      </w:r>
      <w:r w:rsidR="002C30B0" w:rsidRPr="000B1AF8">
        <w:rPr>
          <w:b/>
          <w:sz w:val="28"/>
          <w:szCs w:val="28"/>
        </w:rPr>
        <w:t xml:space="preserve"> год</w:t>
      </w:r>
    </w:p>
    <w:p w:rsidR="00F346E3" w:rsidRDefault="00F346E3">
      <w:pPr>
        <w:jc w:val="center"/>
        <w:rPr>
          <w:sz w:val="24"/>
        </w:rPr>
        <w:sectPr w:rsidR="00F346E3" w:rsidSect="000B1AF8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lastRenderedPageBreak/>
        <w:t>Паспорт</w:t>
      </w:r>
      <w:r w:rsidR="000B1AF8">
        <w:rPr>
          <w:sz w:val="28"/>
          <w:szCs w:val="28"/>
        </w:rPr>
        <w:t xml:space="preserve"> п</w:t>
      </w:r>
      <w:r w:rsidR="00E91BE6">
        <w:rPr>
          <w:sz w:val="28"/>
          <w:szCs w:val="28"/>
        </w:rPr>
        <w:t>р</w:t>
      </w:r>
      <w:r w:rsidR="000B1AF8">
        <w:rPr>
          <w:sz w:val="28"/>
          <w:szCs w:val="28"/>
        </w:rPr>
        <w:t>ограммы</w:t>
      </w:r>
    </w:p>
    <w:p w:rsidR="00F346E3" w:rsidRPr="000B1AF8" w:rsidRDefault="00F346E3" w:rsidP="000B1AF8">
      <w:pPr>
        <w:pStyle w:val="a3"/>
        <w:ind w:left="0" w:firstLine="0"/>
        <w:jc w:val="both"/>
        <w:rPr>
          <w:b/>
          <w:sz w:val="28"/>
          <w:szCs w:val="28"/>
        </w:rPr>
      </w:pPr>
    </w:p>
    <w:p w:rsidR="00F346E3" w:rsidRPr="000B1AF8" w:rsidRDefault="00F346E3" w:rsidP="000B1AF8">
      <w:pPr>
        <w:pStyle w:val="a3"/>
        <w:ind w:left="0" w:firstLine="0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6578"/>
      </w:tblGrid>
      <w:tr w:rsidR="000B1AF8" w:rsidRPr="000B1AF8" w:rsidTr="000B1AF8">
        <w:trPr>
          <w:trHeight w:val="724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8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Программа</w:t>
            </w:r>
            <w:r w:rsidR="000B1AF8">
              <w:rPr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«</w:t>
            </w:r>
            <w:r w:rsidR="000B1AF8" w:rsidRPr="000B1AF8">
              <w:rPr>
                <w:sz w:val="28"/>
                <w:szCs w:val="28"/>
              </w:rPr>
              <w:t>Поддержка и развитие карового потенциала в ДОУ</w:t>
            </w:r>
            <w:r w:rsidRPr="000B1AF8">
              <w:rPr>
                <w:sz w:val="28"/>
                <w:szCs w:val="28"/>
              </w:rPr>
              <w:t>»</w:t>
            </w:r>
          </w:p>
        </w:tc>
      </w:tr>
      <w:tr w:rsidR="000B1AF8" w:rsidRPr="000B1AF8" w:rsidTr="000B1AF8">
        <w:trPr>
          <w:trHeight w:val="423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Разработчик </w:t>
            </w:r>
            <w:r w:rsidRPr="000B1AF8">
              <w:rPr>
                <w:sz w:val="28"/>
                <w:szCs w:val="28"/>
              </w:rPr>
              <w:t>программы</w:t>
            </w:r>
          </w:p>
        </w:tc>
        <w:tc>
          <w:tcPr>
            <w:tcW w:w="6578" w:type="dxa"/>
          </w:tcPr>
          <w:p w:rsidR="00F346E3" w:rsidRPr="000B1AF8" w:rsidRDefault="000B1AF8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№6 «Ягодка»</w:t>
            </w:r>
          </w:p>
        </w:tc>
      </w:tr>
      <w:tr w:rsidR="000B1AF8" w:rsidRPr="000B1AF8" w:rsidTr="000B1AF8">
        <w:trPr>
          <w:trHeight w:val="1005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Назначение </w:t>
            </w:r>
            <w:r w:rsidRPr="000B1AF8">
              <w:rPr>
                <w:sz w:val="28"/>
                <w:szCs w:val="28"/>
              </w:rPr>
              <w:t>программы</w:t>
            </w:r>
          </w:p>
        </w:tc>
        <w:tc>
          <w:tcPr>
            <w:tcW w:w="6578" w:type="dxa"/>
          </w:tcPr>
          <w:p w:rsidR="00F346E3" w:rsidRPr="000B1AF8" w:rsidRDefault="002C30B0" w:rsidP="000B1AF8">
            <w:pPr>
              <w:pStyle w:val="TableParagraph"/>
              <w:tabs>
                <w:tab w:val="left" w:pos="2296"/>
                <w:tab w:val="left" w:pos="3958"/>
                <w:tab w:val="left" w:pos="6457"/>
              </w:tabs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Удовлетворе</w:t>
            </w:r>
            <w:r w:rsidR="000B1AF8">
              <w:rPr>
                <w:sz w:val="28"/>
                <w:szCs w:val="28"/>
              </w:rPr>
              <w:t>ние</w:t>
            </w:r>
            <w:r w:rsidR="000B1AF8">
              <w:rPr>
                <w:sz w:val="28"/>
                <w:szCs w:val="28"/>
              </w:rPr>
              <w:tab/>
              <w:t>актуальных</w:t>
            </w:r>
            <w:r w:rsidR="000B1AF8">
              <w:rPr>
                <w:sz w:val="28"/>
                <w:szCs w:val="28"/>
              </w:rPr>
              <w:tab/>
              <w:t xml:space="preserve">профессиональных </w:t>
            </w:r>
            <w:r w:rsidRPr="000B1AF8">
              <w:rPr>
                <w:sz w:val="28"/>
                <w:szCs w:val="28"/>
              </w:rPr>
              <w:t>потребностей</w:t>
            </w:r>
            <w:r w:rsidR="000B1AF8">
              <w:rPr>
                <w:sz w:val="28"/>
                <w:szCs w:val="28"/>
              </w:rPr>
              <w:t xml:space="preserve"> педагогов ДОУ</w:t>
            </w:r>
            <w:r w:rsidR="0056467B">
              <w:rPr>
                <w:sz w:val="28"/>
                <w:szCs w:val="28"/>
              </w:rPr>
              <w:t xml:space="preserve">, </w:t>
            </w:r>
            <w:r w:rsidR="000B1AF8">
              <w:rPr>
                <w:sz w:val="28"/>
                <w:szCs w:val="28"/>
              </w:rPr>
              <w:t xml:space="preserve">обеспечение условий </w:t>
            </w:r>
            <w:r w:rsidR="0056467B">
              <w:rPr>
                <w:sz w:val="28"/>
                <w:szCs w:val="28"/>
              </w:rPr>
              <w:t>для включения</w:t>
            </w:r>
            <w:r w:rsidRPr="000B1AF8">
              <w:rPr>
                <w:sz w:val="28"/>
                <w:szCs w:val="28"/>
              </w:rPr>
              <w:t xml:space="preserve"> в творческий</w:t>
            </w:r>
            <w:r w:rsidRPr="000B1AF8">
              <w:rPr>
                <w:spacing w:val="-1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процесс</w:t>
            </w:r>
          </w:p>
        </w:tc>
      </w:tr>
      <w:tr w:rsidR="000B1AF8" w:rsidRPr="000B1AF8" w:rsidTr="000B1AF8">
        <w:trPr>
          <w:trHeight w:val="1324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Цель </w:t>
            </w:r>
            <w:r w:rsidRPr="000B1AF8">
              <w:rPr>
                <w:w w:val="95"/>
                <w:sz w:val="28"/>
                <w:szCs w:val="28"/>
              </w:rPr>
              <w:t>программы</w:t>
            </w:r>
          </w:p>
        </w:tc>
        <w:tc>
          <w:tcPr>
            <w:tcW w:w="6578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Создание условий для обеспечения непрерывного профессионального развития педагогов и формирования творчески работающего коллектива педагогов единомышленников, обеспечивающих </w:t>
            </w:r>
            <w:r w:rsidR="0056467B">
              <w:rPr>
                <w:sz w:val="28"/>
                <w:szCs w:val="28"/>
              </w:rPr>
              <w:t xml:space="preserve">повышение </w:t>
            </w:r>
            <w:r w:rsidRPr="000B1AF8">
              <w:rPr>
                <w:sz w:val="28"/>
                <w:szCs w:val="28"/>
              </w:rPr>
              <w:t>престиж</w:t>
            </w:r>
            <w:r w:rsidR="0056467B">
              <w:rPr>
                <w:sz w:val="28"/>
                <w:szCs w:val="28"/>
              </w:rPr>
              <w:t xml:space="preserve">а </w:t>
            </w:r>
            <w:r w:rsidRPr="000B1AF8">
              <w:rPr>
                <w:sz w:val="28"/>
                <w:szCs w:val="28"/>
              </w:rPr>
              <w:t>образовательного учреждения</w:t>
            </w:r>
          </w:p>
        </w:tc>
      </w:tr>
      <w:tr w:rsidR="000B1AF8" w:rsidRPr="000B1AF8" w:rsidTr="000B1AF8">
        <w:trPr>
          <w:trHeight w:val="6765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Задачи </w:t>
            </w:r>
            <w:r w:rsidRPr="000B1AF8">
              <w:rPr>
                <w:w w:val="95"/>
                <w:sz w:val="28"/>
                <w:szCs w:val="28"/>
              </w:rPr>
              <w:t>программы</w:t>
            </w:r>
          </w:p>
        </w:tc>
        <w:tc>
          <w:tcPr>
            <w:tcW w:w="6578" w:type="dxa"/>
          </w:tcPr>
          <w:p w:rsidR="0008599D" w:rsidRDefault="0008599D" w:rsidP="0008599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</w:t>
            </w:r>
            <w:r w:rsidR="002C30B0" w:rsidRPr="000B1AF8">
              <w:rPr>
                <w:sz w:val="28"/>
                <w:szCs w:val="28"/>
              </w:rPr>
              <w:t>оздать систему непрерывного профессионального развития педагогических кадров через использование активных форм методической работы (сетевое взаимодействие, обучающие семинары, открытые просмотры, повышение квалификации, прохождение процедуры аттестации, участие в конкурсах профессионального мастерства,</w:t>
            </w:r>
            <w:r w:rsidR="002C30B0" w:rsidRPr="000B1AF8">
              <w:rPr>
                <w:spacing w:val="-2"/>
                <w:sz w:val="28"/>
                <w:szCs w:val="28"/>
              </w:rPr>
              <w:t xml:space="preserve"> </w:t>
            </w:r>
            <w:r w:rsidR="002C30B0" w:rsidRPr="000B1AF8">
              <w:rPr>
                <w:sz w:val="28"/>
                <w:szCs w:val="28"/>
              </w:rPr>
              <w:t>наставничество);</w:t>
            </w:r>
          </w:p>
          <w:p w:rsidR="0008599D" w:rsidRDefault="0008599D" w:rsidP="0008599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8599D">
              <w:rPr>
                <w:sz w:val="28"/>
                <w:szCs w:val="28"/>
              </w:rPr>
              <w:t>Ф</w:t>
            </w:r>
            <w:r w:rsidR="002C30B0" w:rsidRPr="0008599D">
              <w:rPr>
                <w:sz w:val="28"/>
                <w:szCs w:val="28"/>
              </w:rPr>
              <w:t>ормировать основные профессиональные компетенции педагогов для эффективного применения образовательных технологий;</w:t>
            </w:r>
          </w:p>
          <w:p w:rsidR="00F346E3" w:rsidRPr="0008599D" w:rsidRDefault="0008599D" w:rsidP="0008599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8599D">
              <w:rPr>
                <w:sz w:val="28"/>
                <w:szCs w:val="28"/>
              </w:rPr>
              <w:t>Обеспечить</w:t>
            </w:r>
            <w:r w:rsidR="002C30B0" w:rsidRPr="0008599D">
              <w:rPr>
                <w:sz w:val="28"/>
                <w:szCs w:val="28"/>
              </w:rPr>
              <w:t xml:space="preserve"> консультативно-методическое сопровождение педагогов на основе потребностей педагогов и выявленных проблем;</w:t>
            </w:r>
          </w:p>
          <w:p w:rsidR="00F346E3" w:rsidRPr="000B1AF8" w:rsidRDefault="0008599D" w:rsidP="0008599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</w:t>
            </w:r>
            <w:r w:rsidR="002C30B0" w:rsidRPr="000B1AF8">
              <w:rPr>
                <w:sz w:val="28"/>
                <w:szCs w:val="28"/>
              </w:rPr>
              <w:t>овершенствовать умения педагогов планировать, анализировать, обобщать и транслировать результаты собственной деятельности на высоком уровне в педагогическом сообществе;</w:t>
            </w:r>
          </w:p>
          <w:p w:rsidR="00F346E3" w:rsidRPr="000B1AF8" w:rsidRDefault="0008599D" w:rsidP="0008599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</w:t>
            </w:r>
            <w:r w:rsidR="002C30B0" w:rsidRPr="000B1AF8">
              <w:rPr>
                <w:sz w:val="28"/>
                <w:szCs w:val="28"/>
              </w:rPr>
              <w:t>пособствовать росту педагогического мастерства, развитию инициативы и творческого потенциала педагогического коллектива в целом;</w:t>
            </w:r>
          </w:p>
          <w:p w:rsidR="00F346E3" w:rsidRPr="000B1AF8" w:rsidRDefault="0008599D" w:rsidP="0008599D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</w:t>
            </w:r>
            <w:r w:rsidR="002C30B0" w:rsidRPr="000B1AF8">
              <w:rPr>
                <w:sz w:val="28"/>
                <w:szCs w:val="28"/>
              </w:rPr>
              <w:t>оддержка и поощрение педагогов проявляющих активность в поиске и освоении новых педагогических</w:t>
            </w:r>
            <w:r w:rsidR="002C30B0" w:rsidRPr="000B1AF8">
              <w:rPr>
                <w:spacing w:val="-8"/>
                <w:sz w:val="28"/>
                <w:szCs w:val="28"/>
              </w:rPr>
              <w:t xml:space="preserve"> </w:t>
            </w:r>
            <w:r w:rsidR="002C30B0" w:rsidRPr="000B1AF8">
              <w:rPr>
                <w:sz w:val="28"/>
                <w:szCs w:val="28"/>
              </w:rPr>
              <w:t>идей</w:t>
            </w:r>
          </w:p>
        </w:tc>
      </w:tr>
      <w:tr w:rsidR="000B1AF8" w:rsidRPr="000B1AF8" w:rsidTr="0008599D">
        <w:trPr>
          <w:trHeight w:val="557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Сроки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реализации</w:t>
            </w:r>
            <w:r w:rsidRPr="000B1AF8">
              <w:rPr>
                <w:w w:val="99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программы</w:t>
            </w:r>
          </w:p>
        </w:tc>
        <w:tc>
          <w:tcPr>
            <w:tcW w:w="6578" w:type="dxa"/>
          </w:tcPr>
          <w:p w:rsidR="00F346E3" w:rsidRPr="000B1AF8" w:rsidRDefault="003140BF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2019 - 2023</w:t>
            </w:r>
            <w:r w:rsidR="002C30B0" w:rsidRPr="000B1AF8">
              <w:rPr>
                <w:sz w:val="28"/>
                <w:szCs w:val="28"/>
              </w:rPr>
              <w:t xml:space="preserve"> год</w:t>
            </w:r>
            <w:r w:rsidR="0008599D">
              <w:rPr>
                <w:sz w:val="28"/>
                <w:szCs w:val="28"/>
              </w:rPr>
              <w:t>ы</w:t>
            </w:r>
          </w:p>
        </w:tc>
      </w:tr>
      <w:tr w:rsidR="000B1AF8" w:rsidRPr="000B1AF8" w:rsidTr="0008599D">
        <w:trPr>
          <w:trHeight w:val="428"/>
        </w:trPr>
        <w:tc>
          <w:tcPr>
            <w:tcW w:w="30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Участники </w:t>
            </w:r>
            <w:r w:rsidRPr="000B1AF8">
              <w:rPr>
                <w:w w:val="95"/>
                <w:sz w:val="28"/>
                <w:szCs w:val="28"/>
              </w:rPr>
              <w:t>программы</w:t>
            </w:r>
          </w:p>
        </w:tc>
        <w:tc>
          <w:tcPr>
            <w:tcW w:w="6578" w:type="dxa"/>
          </w:tcPr>
          <w:p w:rsidR="00F346E3" w:rsidRPr="000B1AF8" w:rsidRDefault="002C30B0" w:rsidP="0008599D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Педагогический коллектив </w:t>
            </w:r>
            <w:r w:rsidR="0008599D">
              <w:rPr>
                <w:sz w:val="28"/>
                <w:szCs w:val="28"/>
              </w:rPr>
              <w:t>МДОУ №6 «Ягодка»</w:t>
            </w:r>
          </w:p>
        </w:tc>
      </w:tr>
    </w:tbl>
    <w:p w:rsidR="00F346E3" w:rsidRPr="000B1AF8" w:rsidRDefault="00F346E3" w:rsidP="000B1AF8">
      <w:pPr>
        <w:jc w:val="both"/>
        <w:rPr>
          <w:sz w:val="28"/>
          <w:szCs w:val="28"/>
        </w:rPr>
        <w:sectPr w:rsidR="00F346E3" w:rsidRPr="000B1AF8" w:rsidSect="000B1AF8">
          <w:footerReference w:type="default" r:id="rId10"/>
          <w:pgSz w:w="11910" w:h="16840"/>
          <w:pgMar w:top="1134" w:right="850" w:bottom="1134" w:left="1701" w:header="0" w:footer="983" w:gutter="0"/>
          <w:pgNumType w:start="2"/>
          <w:cols w:space="720"/>
          <w:docGrid w:linePitch="299"/>
        </w:sect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662"/>
      </w:tblGrid>
      <w:tr w:rsidR="000B1AF8" w:rsidRPr="000B1AF8" w:rsidTr="0008599D">
        <w:trPr>
          <w:trHeight w:val="5371"/>
        </w:trPr>
        <w:tc>
          <w:tcPr>
            <w:tcW w:w="2978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lastRenderedPageBreak/>
              <w:t xml:space="preserve">Ожидаемые </w:t>
            </w:r>
            <w:r w:rsidRPr="000B1AF8">
              <w:rPr>
                <w:sz w:val="28"/>
                <w:szCs w:val="28"/>
              </w:rPr>
              <w:t>результаты</w:t>
            </w:r>
          </w:p>
        </w:tc>
        <w:tc>
          <w:tcPr>
            <w:tcW w:w="6662" w:type="dxa"/>
          </w:tcPr>
          <w:p w:rsidR="00F346E3" w:rsidRPr="000B1AF8" w:rsidRDefault="002C30B0" w:rsidP="0008599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создание современной, гибкой системы непрерывного профессионального развития педагогических кадров</w:t>
            </w:r>
            <w:r w:rsidRPr="000B1AF8">
              <w:rPr>
                <w:spacing w:val="-11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ДОУ;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устойчивый рост профессиональной компетенции педагогов, повышение степени профессиональной удовлетворенности, развитие индивидуальности, творческой активности, мотивации</w:t>
            </w:r>
            <w:r w:rsidRPr="000B1AF8">
              <w:rPr>
                <w:spacing w:val="1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труда;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увеличения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</w:t>
            </w:r>
            <w:r w:rsidRPr="000B1AF8">
              <w:rPr>
                <w:spacing w:val="2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уровней;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применение 100% ИТК в </w:t>
            </w:r>
            <w:proofErr w:type="spellStart"/>
            <w:r w:rsidRPr="000B1AF8">
              <w:rPr>
                <w:sz w:val="28"/>
                <w:szCs w:val="28"/>
              </w:rPr>
              <w:t>воспитательно</w:t>
            </w:r>
            <w:proofErr w:type="spellEnd"/>
            <w:r w:rsidRPr="000B1AF8">
              <w:rPr>
                <w:sz w:val="28"/>
                <w:szCs w:val="28"/>
              </w:rPr>
              <w:t xml:space="preserve"> - образовательном процессе; создание личных</w:t>
            </w:r>
            <w:r w:rsidRPr="000B1AF8">
              <w:rPr>
                <w:spacing w:val="-4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сайтов;</w:t>
            </w:r>
          </w:p>
          <w:p w:rsidR="00F346E3" w:rsidRPr="000B1AF8" w:rsidRDefault="0008599D" w:rsidP="0008599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2813"/>
                <w:tab w:val="left" w:pos="4759"/>
                <w:tab w:val="left" w:pos="72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передового </w:t>
            </w:r>
            <w:r w:rsidR="002C30B0" w:rsidRPr="000B1AF8">
              <w:rPr>
                <w:sz w:val="28"/>
                <w:szCs w:val="28"/>
              </w:rPr>
              <w:t>педагогического</w:t>
            </w:r>
            <w:r>
              <w:rPr>
                <w:sz w:val="28"/>
                <w:szCs w:val="28"/>
              </w:rPr>
              <w:t xml:space="preserve"> опыта;</w:t>
            </w:r>
            <w:r w:rsidR="002C30B0" w:rsidRPr="000B1AF8">
              <w:rPr>
                <w:sz w:val="28"/>
                <w:szCs w:val="28"/>
              </w:rPr>
              <w:tab/>
            </w:r>
            <w:r w:rsidR="002C30B0" w:rsidRPr="000B1AF8">
              <w:rPr>
                <w:spacing w:val="-3"/>
                <w:sz w:val="28"/>
                <w:szCs w:val="28"/>
              </w:rPr>
              <w:t xml:space="preserve">опыта, </w:t>
            </w:r>
            <w:r w:rsidR="002C30B0" w:rsidRPr="000B1AF8">
              <w:rPr>
                <w:sz w:val="28"/>
                <w:szCs w:val="28"/>
              </w:rPr>
              <w:t>распространение на разных</w:t>
            </w:r>
            <w:r w:rsidR="002C30B0" w:rsidRPr="000B1AF8">
              <w:rPr>
                <w:spacing w:val="1"/>
                <w:sz w:val="28"/>
                <w:szCs w:val="28"/>
              </w:rPr>
              <w:t xml:space="preserve"> </w:t>
            </w:r>
            <w:r w:rsidR="002C30B0" w:rsidRPr="000B1AF8">
              <w:rPr>
                <w:sz w:val="28"/>
                <w:szCs w:val="28"/>
              </w:rPr>
              <w:t>уровнях;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повышение престижа образовательного учреждения через рост квалификации педагогических кадров</w:t>
            </w:r>
          </w:p>
        </w:tc>
      </w:tr>
      <w:tr w:rsidR="000B1AF8" w:rsidRPr="000B1AF8" w:rsidTr="0008599D">
        <w:trPr>
          <w:trHeight w:val="3520"/>
        </w:trPr>
        <w:tc>
          <w:tcPr>
            <w:tcW w:w="2978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Механизм реализации</w:t>
            </w:r>
          </w:p>
        </w:tc>
        <w:tc>
          <w:tcPr>
            <w:tcW w:w="6662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Разработка:</w:t>
            </w:r>
          </w:p>
          <w:p w:rsidR="0008599D" w:rsidRDefault="0008599D" w:rsidP="0008599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диагностических карт </w:t>
            </w:r>
            <w:r w:rsidR="002C30B0" w:rsidRPr="000B1AF8">
              <w:rPr>
                <w:sz w:val="28"/>
                <w:szCs w:val="28"/>
              </w:rPr>
              <w:t>профессионального</w:t>
            </w:r>
            <w:r w:rsidR="002C30B0" w:rsidRPr="000B1AF8">
              <w:rPr>
                <w:spacing w:val="-19"/>
                <w:sz w:val="28"/>
                <w:szCs w:val="28"/>
              </w:rPr>
              <w:t xml:space="preserve"> </w:t>
            </w:r>
            <w:r w:rsidR="002C30B0" w:rsidRPr="000B1AF8">
              <w:rPr>
                <w:sz w:val="28"/>
                <w:szCs w:val="28"/>
              </w:rPr>
              <w:t xml:space="preserve">мастерства педагогов; 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проведения</w:t>
            </w:r>
            <w:r w:rsidRPr="000B1AF8">
              <w:rPr>
                <w:spacing w:val="-4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анкетирования;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индивидуального маршрута профессионального</w:t>
            </w:r>
            <w:r w:rsidRPr="000B1AF8">
              <w:rPr>
                <w:spacing w:val="-23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развития педагога;</w:t>
            </w:r>
          </w:p>
          <w:p w:rsidR="00F346E3" w:rsidRPr="000B1AF8" w:rsidRDefault="0008599D" w:rsidP="0008599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  <w:tab w:val="left" w:pos="2942"/>
                <w:tab w:val="left" w:pos="3651"/>
                <w:tab w:val="left" w:pos="5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рекомендаций по планированию, </w:t>
            </w:r>
            <w:r w:rsidR="002C30B0" w:rsidRPr="000B1AF8">
              <w:rPr>
                <w:sz w:val="28"/>
                <w:szCs w:val="28"/>
              </w:rPr>
              <w:t xml:space="preserve">организации </w:t>
            </w:r>
            <w:r w:rsidR="002C30B0" w:rsidRPr="000B1AF8">
              <w:rPr>
                <w:spacing w:val="-17"/>
                <w:sz w:val="28"/>
                <w:szCs w:val="28"/>
              </w:rPr>
              <w:t xml:space="preserve">и </w:t>
            </w:r>
            <w:r w:rsidR="002C30B0" w:rsidRPr="000B1AF8">
              <w:rPr>
                <w:sz w:val="28"/>
                <w:szCs w:val="28"/>
              </w:rPr>
              <w:t>проведению образовательной работы с</w:t>
            </w:r>
            <w:r w:rsidR="002C30B0" w:rsidRPr="000B1AF8">
              <w:rPr>
                <w:spacing w:val="-7"/>
                <w:sz w:val="28"/>
                <w:szCs w:val="28"/>
              </w:rPr>
              <w:t xml:space="preserve"> </w:t>
            </w:r>
            <w:r w:rsidR="002C30B0" w:rsidRPr="000B1AF8">
              <w:rPr>
                <w:sz w:val="28"/>
                <w:szCs w:val="28"/>
              </w:rPr>
              <w:t>детьми;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конспектов (технологических карт) мероприятий,</w:t>
            </w:r>
            <w:r w:rsidRPr="000B1AF8">
              <w:rPr>
                <w:spacing w:val="-21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проектов, методических</w:t>
            </w:r>
            <w:r w:rsidRPr="000B1AF8">
              <w:rPr>
                <w:spacing w:val="-2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пособий;</w:t>
            </w:r>
          </w:p>
          <w:p w:rsidR="00F346E3" w:rsidRPr="000B1AF8" w:rsidRDefault="002C30B0" w:rsidP="0008599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оформление портфолио педагога</w:t>
            </w:r>
          </w:p>
        </w:tc>
      </w:tr>
      <w:tr w:rsidR="000B1AF8" w:rsidRPr="000B1AF8" w:rsidTr="0008599D">
        <w:trPr>
          <w:trHeight w:val="703"/>
        </w:trPr>
        <w:tc>
          <w:tcPr>
            <w:tcW w:w="2978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Система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организации </w:t>
            </w:r>
            <w:r w:rsidRPr="000B1AF8">
              <w:rPr>
                <w:sz w:val="28"/>
                <w:szCs w:val="28"/>
              </w:rPr>
              <w:t>контроля</w:t>
            </w:r>
          </w:p>
        </w:tc>
        <w:tc>
          <w:tcPr>
            <w:tcW w:w="6662" w:type="dxa"/>
          </w:tcPr>
          <w:p w:rsidR="00F346E3" w:rsidRPr="000B1AF8" w:rsidRDefault="0008599D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C30B0" w:rsidRPr="000B1AF8">
              <w:rPr>
                <w:sz w:val="28"/>
                <w:szCs w:val="28"/>
              </w:rPr>
              <w:t>екущий контроль старшего воспитателя</w:t>
            </w:r>
          </w:p>
        </w:tc>
      </w:tr>
    </w:tbl>
    <w:p w:rsidR="00F346E3" w:rsidRPr="000B1AF8" w:rsidRDefault="00F346E3" w:rsidP="000B1AF8">
      <w:pPr>
        <w:jc w:val="both"/>
        <w:rPr>
          <w:sz w:val="28"/>
          <w:szCs w:val="28"/>
        </w:rPr>
        <w:sectPr w:rsidR="00F346E3" w:rsidRPr="000B1AF8" w:rsidSect="000B1AF8">
          <w:pgSz w:w="11910" w:h="16840"/>
          <w:pgMar w:top="1134" w:right="850" w:bottom="1134" w:left="1701" w:header="0" w:footer="983" w:gutter="0"/>
          <w:cols w:space="720"/>
          <w:docGrid w:linePitch="299"/>
        </w:sectPr>
      </w:pPr>
    </w:p>
    <w:p w:rsidR="00F346E3" w:rsidRPr="000B1AF8" w:rsidRDefault="002C30B0" w:rsidP="000B1AF8">
      <w:pPr>
        <w:jc w:val="both"/>
        <w:rPr>
          <w:b/>
          <w:sz w:val="28"/>
          <w:szCs w:val="28"/>
        </w:rPr>
      </w:pPr>
      <w:r w:rsidRPr="000B1AF8">
        <w:rPr>
          <w:b/>
          <w:sz w:val="28"/>
          <w:szCs w:val="28"/>
        </w:rPr>
        <w:lastRenderedPageBreak/>
        <w:t>Актуальность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Главным условием развития системы дошкольного образования является наличие профессионально-подготовленных педагогических кадров. Введение ФГОС ДО, профессионального стандарта педагога предъявляет особые требования к системе развития кадрового потенциалы в ДОУ.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Профессиональная деятельность педагога требует постоянного обновления и совершенствования мастерства, развития имеющегося опыта, повышения уровня своей компетенции. Знания интерактивных форм и методов обучения, критериев технологичности; владения технологиями целеполагания, проектирования, диагностирования, умения анализировать и оценивать свой индивидуальный стиль, а также особенности и эффективность применяемых технологий и собственной педагогической деятельности.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Профессиональная компетентность представляет собой интегральное  профессионально – личностное качество, характеризующее способность педагога решать профессиональные проблемы и типичные профессиональные задачи, возникающие в реальных ситуациях профессиональной педагогической деятельности, с использованием знаний, профессионального и жизненного опыта, ценностей и</w:t>
      </w:r>
      <w:r w:rsidRPr="000B1AF8">
        <w:rPr>
          <w:spacing w:val="-12"/>
          <w:sz w:val="28"/>
          <w:szCs w:val="28"/>
        </w:rPr>
        <w:t xml:space="preserve"> </w:t>
      </w:r>
      <w:r w:rsidRPr="000B1AF8">
        <w:rPr>
          <w:sz w:val="28"/>
          <w:szCs w:val="28"/>
        </w:rPr>
        <w:t>наклонностей.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На сегодняшний день в профессиональном развитии педагогов ДОУ выявлены некоторые проблемы:</w:t>
      </w:r>
    </w:p>
    <w:p w:rsidR="00F346E3" w:rsidRPr="000B1AF8" w:rsidRDefault="002C30B0" w:rsidP="0008599D">
      <w:pPr>
        <w:pStyle w:val="a4"/>
        <w:numPr>
          <w:ilvl w:val="0"/>
          <w:numId w:val="8"/>
        </w:numPr>
        <w:tabs>
          <w:tab w:val="left" w:pos="1089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неготовность педагогов к внедрению новых технологий, умение вести инновационную, экспериментальную и опытную</w:t>
      </w:r>
      <w:r w:rsidRPr="000B1AF8">
        <w:rPr>
          <w:spacing w:val="-4"/>
          <w:sz w:val="28"/>
          <w:szCs w:val="28"/>
        </w:rPr>
        <w:t xml:space="preserve"> </w:t>
      </w:r>
      <w:r w:rsidRPr="000B1AF8">
        <w:rPr>
          <w:sz w:val="28"/>
          <w:szCs w:val="28"/>
        </w:rPr>
        <w:t>работу;</w:t>
      </w:r>
    </w:p>
    <w:p w:rsidR="00F346E3" w:rsidRPr="000B1AF8" w:rsidRDefault="002C30B0" w:rsidP="0008599D">
      <w:pPr>
        <w:pStyle w:val="a4"/>
        <w:numPr>
          <w:ilvl w:val="0"/>
          <w:numId w:val="8"/>
        </w:numPr>
        <w:tabs>
          <w:tab w:val="left" w:pos="1089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недостаточная активность в профессиональном развитии и передачи своего опыта работы.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Поэтому необходима систематическая работа с педагогами, направленная на повышение профессиональной компетентности, профессионального роста, которая позволит вывести их на более высокий уровень.</w:t>
      </w:r>
    </w:p>
    <w:p w:rsidR="00F346E3" w:rsidRPr="000B1AF8" w:rsidRDefault="002C30B0" w:rsidP="000B1AF8">
      <w:pPr>
        <w:jc w:val="both"/>
        <w:rPr>
          <w:sz w:val="28"/>
          <w:szCs w:val="28"/>
        </w:rPr>
      </w:pPr>
      <w:r w:rsidRPr="000B1AF8">
        <w:rPr>
          <w:b/>
          <w:sz w:val="28"/>
          <w:szCs w:val="28"/>
        </w:rPr>
        <w:t>Актуальность программы</w:t>
      </w:r>
      <w:r w:rsidR="0008599D">
        <w:rPr>
          <w:b/>
          <w:sz w:val="28"/>
          <w:szCs w:val="28"/>
        </w:rPr>
        <w:t xml:space="preserve"> </w:t>
      </w:r>
      <w:r w:rsidR="0008599D" w:rsidRPr="0008599D">
        <w:rPr>
          <w:b/>
          <w:sz w:val="28"/>
          <w:szCs w:val="28"/>
        </w:rPr>
        <w:t>«Поддержка и развитие карового потенциала в ДОУ»</w:t>
      </w:r>
      <w:r w:rsidRPr="000B1AF8">
        <w:rPr>
          <w:b/>
          <w:sz w:val="28"/>
          <w:szCs w:val="28"/>
        </w:rPr>
        <w:t xml:space="preserve"> </w:t>
      </w:r>
      <w:r w:rsidRPr="000B1AF8">
        <w:rPr>
          <w:sz w:val="28"/>
          <w:szCs w:val="28"/>
        </w:rPr>
        <w:t>(далее Программа) направлена на удовлетворение актуальных профессиональных потребностей педагога и обеспечение условий для включения педагога в творческий процесс.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jc w:val="both"/>
        <w:rPr>
          <w:b/>
          <w:i/>
          <w:sz w:val="28"/>
          <w:szCs w:val="28"/>
        </w:rPr>
      </w:pPr>
      <w:r w:rsidRPr="000B1AF8">
        <w:rPr>
          <w:b/>
          <w:sz w:val="28"/>
          <w:szCs w:val="28"/>
        </w:rPr>
        <w:t xml:space="preserve">Цель: </w:t>
      </w:r>
      <w:r w:rsidRPr="000B1AF8">
        <w:rPr>
          <w:b/>
          <w:i/>
          <w:sz w:val="28"/>
          <w:szCs w:val="28"/>
        </w:rPr>
        <w:t>создание условий для обеспечения непрерывного профессионального развития педагогов и формирования творчески работающего коллектива педагогов – единомышленников, обеспечивающих престиж образовательного</w:t>
      </w:r>
      <w:r w:rsidRPr="000B1AF8">
        <w:rPr>
          <w:b/>
          <w:i/>
          <w:spacing w:val="-4"/>
          <w:sz w:val="28"/>
          <w:szCs w:val="28"/>
        </w:rPr>
        <w:t xml:space="preserve"> </w:t>
      </w:r>
      <w:r w:rsidRPr="000B1AF8">
        <w:rPr>
          <w:b/>
          <w:i/>
          <w:sz w:val="28"/>
          <w:szCs w:val="28"/>
        </w:rPr>
        <w:t>учреждения</w:t>
      </w: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w w:val="95"/>
          <w:sz w:val="28"/>
          <w:szCs w:val="28"/>
        </w:rPr>
        <w:t>Задачи:</w:t>
      </w:r>
    </w:p>
    <w:p w:rsidR="00F346E3" w:rsidRPr="000B1AF8" w:rsidRDefault="0008599D" w:rsidP="0008599D">
      <w:pPr>
        <w:pStyle w:val="a4"/>
        <w:numPr>
          <w:ilvl w:val="0"/>
          <w:numId w:val="1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0B0" w:rsidRPr="000B1AF8">
        <w:rPr>
          <w:sz w:val="28"/>
          <w:szCs w:val="28"/>
        </w:rPr>
        <w:t>оздать систему непрерывного профессионального развития педагогических кадров через использование активных форм методической работы (сетевое взаимодействие, обучающие семинары, открытые просмотры, повышение квалификации, прохождение процедуры аттестации, участие в конкурсах профессионального мастерства, наставничество);</w:t>
      </w:r>
    </w:p>
    <w:p w:rsidR="00F346E3" w:rsidRPr="000B1AF8" w:rsidRDefault="0008599D" w:rsidP="0008599D">
      <w:pPr>
        <w:pStyle w:val="a4"/>
        <w:numPr>
          <w:ilvl w:val="0"/>
          <w:numId w:val="1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C30B0" w:rsidRPr="000B1AF8">
        <w:rPr>
          <w:sz w:val="28"/>
          <w:szCs w:val="28"/>
        </w:rPr>
        <w:t xml:space="preserve">ормировать основные профессиональные компетенции педагогов для </w:t>
      </w:r>
      <w:r w:rsidR="002C30B0" w:rsidRPr="000B1AF8">
        <w:rPr>
          <w:sz w:val="28"/>
          <w:szCs w:val="28"/>
        </w:rPr>
        <w:lastRenderedPageBreak/>
        <w:t>эффективного применения образовательных технологий;</w:t>
      </w:r>
    </w:p>
    <w:p w:rsidR="00F346E3" w:rsidRPr="000B1AF8" w:rsidRDefault="00DD56B1" w:rsidP="0008599D">
      <w:pPr>
        <w:pStyle w:val="a4"/>
        <w:numPr>
          <w:ilvl w:val="0"/>
          <w:numId w:val="1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0B0" w:rsidRPr="000B1AF8">
        <w:rPr>
          <w:sz w:val="28"/>
          <w:szCs w:val="28"/>
        </w:rPr>
        <w:t>беспечить консультативно-методическое сопровождение педагогов на основе потребностей педагогов и выявленных</w:t>
      </w:r>
      <w:r w:rsidR="002C30B0" w:rsidRPr="000B1AF8">
        <w:rPr>
          <w:spacing w:val="-6"/>
          <w:sz w:val="28"/>
          <w:szCs w:val="28"/>
        </w:rPr>
        <w:t xml:space="preserve"> </w:t>
      </w:r>
      <w:r w:rsidR="002C30B0" w:rsidRPr="000B1AF8">
        <w:rPr>
          <w:sz w:val="28"/>
          <w:szCs w:val="28"/>
        </w:rPr>
        <w:t>проблем;</w:t>
      </w:r>
    </w:p>
    <w:p w:rsidR="00F346E3" w:rsidRPr="000B1AF8" w:rsidRDefault="00DD56B1" w:rsidP="0008599D">
      <w:pPr>
        <w:pStyle w:val="a4"/>
        <w:numPr>
          <w:ilvl w:val="0"/>
          <w:numId w:val="1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0B0" w:rsidRPr="000B1AF8">
        <w:rPr>
          <w:sz w:val="28"/>
          <w:szCs w:val="28"/>
        </w:rPr>
        <w:t>овершенствовать умения педагогов планировать, анализировать, обобщать и транслировать результаты собственной деятельности на высоком уровне в педагогическом сообществе;</w:t>
      </w:r>
    </w:p>
    <w:p w:rsidR="00F346E3" w:rsidRPr="000B1AF8" w:rsidRDefault="00DD56B1" w:rsidP="0008599D">
      <w:pPr>
        <w:pStyle w:val="a4"/>
        <w:numPr>
          <w:ilvl w:val="0"/>
          <w:numId w:val="1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0B0" w:rsidRPr="000B1AF8">
        <w:rPr>
          <w:sz w:val="28"/>
          <w:szCs w:val="28"/>
        </w:rPr>
        <w:t>пособствовать росту педагогического мастерства, развитию инициативы и творческого потенциала педагогического коллектива в</w:t>
      </w:r>
      <w:r w:rsidR="002C30B0" w:rsidRPr="000B1AF8">
        <w:rPr>
          <w:spacing w:val="-7"/>
          <w:sz w:val="28"/>
          <w:szCs w:val="28"/>
        </w:rPr>
        <w:t xml:space="preserve"> </w:t>
      </w:r>
      <w:r w:rsidR="002C30B0" w:rsidRPr="000B1AF8">
        <w:rPr>
          <w:sz w:val="28"/>
          <w:szCs w:val="28"/>
        </w:rPr>
        <w:t>целом;</w:t>
      </w:r>
    </w:p>
    <w:p w:rsidR="00F346E3" w:rsidRPr="000B1AF8" w:rsidRDefault="00DD56B1" w:rsidP="0008599D">
      <w:pPr>
        <w:pStyle w:val="a4"/>
        <w:numPr>
          <w:ilvl w:val="0"/>
          <w:numId w:val="1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C30B0" w:rsidRPr="000B1AF8">
        <w:rPr>
          <w:sz w:val="28"/>
          <w:szCs w:val="28"/>
        </w:rPr>
        <w:t>оддержка и поощрение педагогов, проявляющих активность в поиске и освоении новых педагогических</w:t>
      </w:r>
      <w:r w:rsidR="002C30B0" w:rsidRPr="000B1AF8">
        <w:rPr>
          <w:spacing w:val="-3"/>
          <w:sz w:val="28"/>
          <w:szCs w:val="28"/>
        </w:rPr>
        <w:t xml:space="preserve"> </w:t>
      </w:r>
      <w:r w:rsidR="002C30B0" w:rsidRPr="000B1AF8">
        <w:rPr>
          <w:sz w:val="28"/>
          <w:szCs w:val="28"/>
        </w:rPr>
        <w:t>идей.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jc w:val="both"/>
        <w:rPr>
          <w:sz w:val="28"/>
          <w:szCs w:val="28"/>
        </w:rPr>
      </w:pPr>
      <w:r w:rsidRPr="000B1AF8">
        <w:rPr>
          <w:b/>
          <w:sz w:val="28"/>
          <w:szCs w:val="28"/>
        </w:rPr>
        <w:t>Сроки реализации</w:t>
      </w:r>
      <w:r w:rsidR="003140BF">
        <w:rPr>
          <w:sz w:val="28"/>
          <w:szCs w:val="28"/>
        </w:rPr>
        <w:t>: Программы: 2019-2023</w:t>
      </w:r>
      <w:r w:rsidRPr="000B1AF8">
        <w:rPr>
          <w:sz w:val="28"/>
          <w:szCs w:val="28"/>
        </w:rPr>
        <w:t xml:space="preserve"> гг.</w:t>
      </w:r>
    </w:p>
    <w:p w:rsidR="00F346E3" w:rsidRPr="000B1AF8" w:rsidRDefault="002C30B0" w:rsidP="000B1AF8">
      <w:pPr>
        <w:jc w:val="both"/>
        <w:rPr>
          <w:sz w:val="28"/>
          <w:szCs w:val="28"/>
        </w:rPr>
      </w:pPr>
      <w:r w:rsidRPr="000B1AF8">
        <w:rPr>
          <w:b/>
          <w:sz w:val="28"/>
          <w:szCs w:val="28"/>
        </w:rPr>
        <w:t xml:space="preserve">Участники программы: </w:t>
      </w:r>
      <w:r w:rsidRPr="000B1AF8">
        <w:rPr>
          <w:sz w:val="28"/>
          <w:szCs w:val="28"/>
        </w:rPr>
        <w:t>педагогический коллектив М</w:t>
      </w:r>
      <w:r w:rsidR="00DD56B1">
        <w:rPr>
          <w:sz w:val="28"/>
          <w:szCs w:val="28"/>
        </w:rPr>
        <w:t>ДОУ №6 «Ягодка»</w:t>
      </w:r>
    </w:p>
    <w:p w:rsidR="00F346E3" w:rsidRPr="000B1AF8" w:rsidRDefault="002C30B0" w:rsidP="000B1AF8">
      <w:pPr>
        <w:jc w:val="both"/>
        <w:rPr>
          <w:b/>
          <w:i/>
          <w:sz w:val="28"/>
          <w:szCs w:val="28"/>
        </w:rPr>
      </w:pPr>
      <w:r w:rsidRPr="000B1AF8">
        <w:rPr>
          <w:sz w:val="28"/>
          <w:szCs w:val="28"/>
        </w:rPr>
        <w:t>Для успешной реализации Программа пр</w:t>
      </w:r>
      <w:r w:rsidR="00DD56B1">
        <w:rPr>
          <w:sz w:val="28"/>
          <w:szCs w:val="28"/>
        </w:rPr>
        <w:t xml:space="preserve">офессионального развития кадров </w:t>
      </w:r>
      <w:r w:rsidRPr="000B1AF8">
        <w:rPr>
          <w:sz w:val="28"/>
          <w:szCs w:val="28"/>
        </w:rPr>
        <w:t xml:space="preserve">необходимо </w:t>
      </w:r>
      <w:r w:rsidRPr="000B1AF8">
        <w:rPr>
          <w:b/>
          <w:i/>
          <w:sz w:val="28"/>
          <w:szCs w:val="28"/>
        </w:rPr>
        <w:t>создать и поддерживать ряд обязательных базовых условий: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персонифицированный подход к каждому педагогу. Важно выстраивать индивидуальный образовательный маршрут для каждого, с учетом потребностей, возможностей, профессиональных интересов, уровня</w:t>
      </w:r>
      <w:r w:rsidRPr="000B1AF8">
        <w:rPr>
          <w:spacing w:val="1"/>
          <w:sz w:val="28"/>
          <w:szCs w:val="28"/>
        </w:rPr>
        <w:t xml:space="preserve"> </w:t>
      </w:r>
      <w:r w:rsidRPr="000B1AF8">
        <w:rPr>
          <w:sz w:val="28"/>
          <w:szCs w:val="28"/>
        </w:rPr>
        <w:t>квалификации;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формирование внутренней и внешней мотивации. Каждый педагог должен понимать, зачем ему необходимо учиться и что он за это получит. Мотивом может служить признание, уважение среди коллег и родителей. Финансовые поощрения в виде наградного материала, возможность участия в городских</w:t>
      </w:r>
      <w:r w:rsidRPr="000B1AF8">
        <w:rPr>
          <w:spacing w:val="-4"/>
          <w:sz w:val="28"/>
          <w:szCs w:val="28"/>
        </w:rPr>
        <w:t xml:space="preserve"> </w:t>
      </w:r>
      <w:r w:rsidRPr="000B1AF8">
        <w:rPr>
          <w:sz w:val="28"/>
          <w:szCs w:val="28"/>
        </w:rPr>
        <w:t>конкурсах;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создание комфортной, творческой, информационной среды. Обеспечение педагогов компьютерными средствами, позволяющими </w:t>
      </w:r>
      <w:r w:rsidR="00E91BE6">
        <w:rPr>
          <w:sz w:val="28"/>
          <w:szCs w:val="28"/>
        </w:rPr>
        <w:t xml:space="preserve">находить информацию в </w:t>
      </w:r>
      <w:proofErr w:type="gramStart"/>
      <w:r w:rsidR="00E91BE6">
        <w:rPr>
          <w:sz w:val="28"/>
          <w:szCs w:val="28"/>
        </w:rPr>
        <w:t>интернет-</w:t>
      </w:r>
      <w:r w:rsidRPr="000B1AF8">
        <w:rPr>
          <w:sz w:val="28"/>
          <w:szCs w:val="28"/>
        </w:rPr>
        <w:t>пространстве</w:t>
      </w:r>
      <w:proofErr w:type="gramEnd"/>
      <w:r w:rsidRPr="000B1AF8">
        <w:rPr>
          <w:sz w:val="28"/>
          <w:szCs w:val="28"/>
        </w:rPr>
        <w:t>, проектировать презентации, изучать со</w:t>
      </w:r>
      <w:r w:rsidR="00E91BE6">
        <w:rPr>
          <w:sz w:val="28"/>
          <w:szCs w:val="28"/>
        </w:rPr>
        <w:t>временные технологии через веб-</w:t>
      </w:r>
      <w:r w:rsidRPr="000B1AF8">
        <w:rPr>
          <w:sz w:val="28"/>
          <w:szCs w:val="28"/>
        </w:rPr>
        <w:t>образование;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нахождение педагогов в квалифицированном сообществе опытных</w:t>
      </w:r>
      <w:r w:rsidRPr="000B1AF8">
        <w:rPr>
          <w:spacing w:val="-10"/>
          <w:sz w:val="28"/>
          <w:szCs w:val="28"/>
        </w:rPr>
        <w:t xml:space="preserve"> </w:t>
      </w:r>
      <w:r w:rsidRPr="000B1AF8">
        <w:rPr>
          <w:sz w:val="28"/>
          <w:szCs w:val="28"/>
        </w:rPr>
        <w:t>педагогов;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создание условий для общения в деловых профессиональных кругах;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изучение нового через практико</w:t>
      </w:r>
      <w:r w:rsidR="00E91BE6">
        <w:rPr>
          <w:sz w:val="28"/>
          <w:szCs w:val="28"/>
        </w:rPr>
        <w:t>-</w:t>
      </w:r>
      <w:r w:rsidRPr="000B1AF8">
        <w:rPr>
          <w:sz w:val="28"/>
          <w:szCs w:val="28"/>
        </w:rPr>
        <w:t>ориентированное взаимодействие с более опытными коллегами;</w:t>
      </w:r>
    </w:p>
    <w:p w:rsidR="00F346E3" w:rsidRPr="000B1AF8" w:rsidRDefault="002C30B0" w:rsidP="00DD56B1">
      <w:pPr>
        <w:pStyle w:val="a4"/>
        <w:numPr>
          <w:ilvl w:val="0"/>
          <w:numId w:val="9"/>
        </w:numPr>
        <w:tabs>
          <w:tab w:val="left" w:pos="1075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посещение городских методических объединений, педагогических чтений, конференций, профессиональных</w:t>
      </w:r>
      <w:r w:rsidRPr="000B1AF8">
        <w:rPr>
          <w:spacing w:val="-3"/>
          <w:sz w:val="28"/>
          <w:szCs w:val="28"/>
        </w:rPr>
        <w:t xml:space="preserve"> </w:t>
      </w:r>
      <w:r w:rsidRPr="000B1AF8">
        <w:rPr>
          <w:sz w:val="28"/>
          <w:szCs w:val="28"/>
        </w:rPr>
        <w:t>конкурсов.</w:t>
      </w:r>
    </w:p>
    <w:p w:rsidR="00F346E3" w:rsidRPr="000B1AF8" w:rsidRDefault="00F346E3" w:rsidP="00DD56B1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Принципы:</w:t>
      </w:r>
    </w:p>
    <w:p w:rsidR="00F346E3" w:rsidRPr="000B1AF8" w:rsidRDefault="002C30B0" w:rsidP="00DD56B1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принцип непрерывности профессионального разв</w:t>
      </w:r>
      <w:r w:rsidR="00DD56B1">
        <w:rPr>
          <w:sz w:val="28"/>
          <w:szCs w:val="28"/>
        </w:rPr>
        <w:t>ития педагогических работников;</w:t>
      </w:r>
    </w:p>
    <w:p w:rsidR="00F346E3" w:rsidRPr="000B1AF8" w:rsidRDefault="002C30B0" w:rsidP="00DD56B1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принцип уважения к личности педагога и учета его индивидуальных особенностей при сохранении общих требований в рамках Стандарта педагога и</w:t>
      </w:r>
      <w:r w:rsidRPr="000B1AF8">
        <w:rPr>
          <w:spacing w:val="-10"/>
          <w:sz w:val="28"/>
          <w:szCs w:val="28"/>
        </w:rPr>
        <w:t xml:space="preserve"> </w:t>
      </w:r>
      <w:r w:rsidRPr="000B1AF8">
        <w:rPr>
          <w:sz w:val="28"/>
          <w:szCs w:val="28"/>
        </w:rPr>
        <w:t>стандарта;</w:t>
      </w:r>
    </w:p>
    <w:p w:rsidR="00DD56B1" w:rsidRDefault="002C30B0" w:rsidP="00DD56B1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принцип партнёрства (предполагает определение круга актуальных и потенциальных партнёров в образовательном пространстве детского сада, </w:t>
      </w:r>
      <w:r w:rsidRPr="000B1AF8">
        <w:rPr>
          <w:sz w:val="28"/>
          <w:szCs w:val="28"/>
        </w:rPr>
        <w:lastRenderedPageBreak/>
        <w:t>города, консолидацию их усилий, обеспечение устойчивости развития за счёт системного эффекта взаимодействия);</w:t>
      </w:r>
    </w:p>
    <w:p w:rsidR="00DD56B1" w:rsidRDefault="002C30B0" w:rsidP="00DD56B1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DD56B1">
        <w:rPr>
          <w:sz w:val="28"/>
          <w:szCs w:val="28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</w:t>
      </w:r>
      <w:r w:rsidRPr="00DD56B1">
        <w:rPr>
          <w:spacing w:val="-1"/>
          <w:sz w:val="28"/>
          <w:szCs w:val="28"/>
        </w:rPr>
        <w:t xml:space="preserve"> </w:t>
      </w:r>
      <w:r w:rsidR="00DD56B1" w:rsidRPr="00DD56B1">
        <w:rPr>
          <w:sz w:val="28"/>
          <w:szCs w:val="28"/>
        </w:rPr>
        <w:t>ситуации)</w:t>
      </w:r>
    </w:p>
    <w:p w:rsidR="00DD56B1" w:rsidRDefault="002C30B0" w:rsidP="00DD56B1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DD56B1">
        <w:rPr>
          <w:sz w:val="28"/>
          <w:szCs w:val="28"/>
        </w:rPr>
        <w:t>принцип целостности методического сопровождения (теоретическая подготовка практика-самообразование-профессиональное</w:t>
      </w:r>
      <w:r w:rsidRPr="00DD56B1">
        <w:rPr>
          <w:spacing w:val="-2"/>
          <w:sz w:val="28"/>
          <w:szCs w:val="28"/>
        </w:rPr>
        <w:t xml:space="preserve"> </w:t>
      </w:r>
      <w:r w:rsidRPr="00DD56B1">
        <w:rPr>
          <w:sz w:val="28"/>
          <w:szCs w:val="28"/>
        </w:rPr>
        <w:t>общение);</w:t>
      </w:r>
    </w:p>
    <w:p w:rsidR="00ED4CF5" w:rsidRDefault="002C30B0" w:rsidP="00ED4CF5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DD56B1">
        <w:rPr>
          <w:sz w:val="28"/>
          <w:szCs w:val="28"/>
        </w:rPr>
        <w:t>принцип поддержки инициативы и творчес</w:t>
      </w:r>
      <w:r w:rsidR="00DD56B1">
        <w:rPr>
          <w:sz w:val="28"/>
          <w:szCs w:val="28"/>
        </w:rPr>
        <w:t>тва. Инициативность педагогов</w:t>
      </w:r>
      <w:r w:rsidR="00ED4CF5">
        <w:rPr>
          <w:sz w:val="28"/>
          <w:szCs w:val="28"/>
        </w:rPr>
        <w:t xml:space="preserve"> </w:t>
      </w:r>
      <w:r w:rsidRPr="00ED4CF5">
        <w:rPr>
          <w:sz w:val="28"/>
          <w:szCs w:val="28"/>
        </w:rPr>
        <w:t>необходимый источник саморазвития всей образовательной системы и профессионального роста самого педагога, особенно если он направлен на развитие педагогического творчества. Очень важна инициатива у педагога в преобразовании педагогической</w:t>
      </w:r>
      <w:r w:rsidRPr="00ED4CF5">
        <w:rPr>
          <w:spacing w:val="-2"/>
          <w:sz w:val="28"/>
          <w:szCs w:val="28"/>
        </w:rPr>
        <w:t xml:space="preserve"> </w:t>
      </w:r>
      <w:r w:rsidRPr="00ED4CF5">
        <w:rPr>
          <w:sz w:val="28"/>
          <w:szCs w:val="28"/>
        </w:rPr>
        <w:t>ситуации;</w:t>
      </w:r>
    </w:p>
    <w:p w:rsidR="00F346E3" w:rsidRPr="00ED4CF5" w:rsidRDefault="002C30B0" w:rsidP="00ED4CF5">
      <w:pPr>
        <w:pStyle w:val="a4"/>
        <w:numPr>
          <w:ilvl w:val="0"/>
          <w:numId w:val="10"/>
        </w:numPr>
        <w:tabs>
          <w:tab w:val="left" w:pos="1075"/>
        </w:tabs>
        <w:spacing w:before="0"/>
        <w:jc w:val="both"/>
        <w:rPr>
          <w:sz w:val="28"/>
          <w:szCs w:val="28"/>
        </w:rPr>
      </w:pPr>
      <w:r w:rsidRPr="00ED4CF5">
        <w:rPr>
          <w:sz w:val="28"/>
          <w:szCs w:val="28"/>
        </w:rPr>
        <w:t>принцип системного контроля, самоконтроля и взаимоконтроля образовательной деятельности педагогов. Организованный системный контроль стимулирует профессиональный рост</w:t>
      </w:r>
      <w:r w:rsidRPr="00ED4CF5">
        <w:rPr>
          <w:spacing w:val="-3"/>
          <w:sz w:val="28"/>
          <w:szCs w:val="28"/>
        </w:rPr>
        <w:t xml:space="preserve"> </w:t>
      </w:r>
      <w:r w:rsidRPr="00ED4CF5">
        <w:rPr>
          <w:sz w:val="28"/>
          <w:szCs w:val="28"/>
        </w:rPr>
        <w:t>педагога.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Отбор форм и методов повышения квалификации обусловлен психологическими особенностями познавательной деятельности взрослых. Поэтому процесс методического сопровождения педагогов строится с учетом следующих требований:</w:t>
      </w:r>
    </w:p>
    <w:p w:rsidR="00F346E3" w:rsidRPr="000B1AF8" w:rsidRDefault="002C30B0" w:rsidP="00ED4CF5">
      <w:pPr>
        <w:pStyle w:val="a4"/>
        <w:numPr>
          <w:ilvl w:val="0"/>
          <w:numId w:val="11"/>
        </w:numPr>
        <w:tabs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реализации вариативности образовательных</w:t>
      </w:r>
      <w:r w:rsidRPr="000B1AF8">
        <w:rPr>
          <w:spacing w:val="-4"/>
          <w:sz w:val="28"/>
          <w:szCs w:val="28"/>
        </w:rPr>
        <w:t xml:space="preserve"> </w:t>
      </w:r>
      <w:r w:rsidRPr="000B1AF8">
        <w:rPr>
          <w:sz w:val="28"/>
          <w:szCs w:val="28"/>
        </w:rPr>
        <w:t>запросов;</w:t>
      </w:r>
    </w:p>
    <w:p w:rsidR="00F346E3" w:rsidRPr="000B1AF8" w:rsidRDefault="002C30B0" w:rsidP="00ED4CF5">
      <w:pPr>
        <w:pStyle w:val="a4"/>
        <w:numPr>
          <w:ilvl w:val="0"/>
          <w:numId w:val="11"/>
        </w:numPr>
        <w:tabs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овладения способами самостоятельного познания и перехода в режим саморазвития; - ориентации на удовлетворение потребности в неформальном профессиональном общении;</w:t>
      </w:r>
    </w:p>
    <w:p w:rsidR="00F346E3" w:rsidRPr="000B1AF8" w:rsidRDefault="002C30B0" w:rsidP="00ED4CF5">
      <w:pPr>
        <w:pStyle w:val="a4"/>
        <w:numPr>
          <w:ilvl w:val="0"/>
          <w:numId w:val="11"/>
        </w:numPr>
        <w:tabs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ориентации на самоанализ собственной деятельности и осознание необходимости </w:t>
      </w:r>
      <w:r w:rsidRPr="000B1AF8">
        <w:rPr>
          <w:spacing w:val="2"/>
          <w:sz w:val="28"/>
          <w:szCs w:val="28"/>
        </w:rPr>
        <w:t xml:space="preserve">её </w:t>
      </w:r>
      <w:r w:rsidRPr="000B1AF8">
        <w:rPr>
          <w:sz w:val="28"/>
          <w:szCs w:val="28"/>
        </w:rPr>
        <w:t>совершенствования;</w:t>
      </w:r>
    </w:p>
    <w:p w:rsidR="00F346E3" w:rsidRPr="000B1AF8" w:rsidRDefault="002C30B0" w:rsidP="00ED4CF5">
      <w:pPr>
        <w:pStyle w:val="a4"/>
        <w:numPr>
          <w:ilvl w:val="0"/>
          <w:numId w:val="11"/>
        </w:numPr>
        <w:tabs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проблемного построения содержания семинаров-практикумов, требующих от педагогов творческого синтеза</w:t>
      </w:r>
      <w:r w:rsidRPr="000B1AF8">
        <w:rPr>
          <w:spacing w:val="-4"/>
          <w:sz w:val="28"/>
          <w:szCs w:val="28"/>
        </w:rPr>
        <w:t xml:space="preserve"> </w:t>
      </w:r>
      <w:r w:rsidRPr="000B1AF8">
        <w:rPr>
          <w:sz w:val="28"/>
          <w:szCs w:val="28"/>
        </w:rPr>
        <w:t>мышления;</w:t>
      </w:r>
    </w:p>
    <w:p w:rsidR="00F346E3" w:rsidRPr="000B1AF8" w:rsidRDefault="002C30B0" w:rsidP="00ED4CF5">
      <w:pPr>
        <w:pStyle w:val="a4"/>
        <w:numPr>
          <w:ilvl w:val="0"/>
          <w:numId w:val="11"/>
        </w:numPr>
        <w:tabs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использование таких форм и методов работы, которые носят исследовательский характер и направлены на осмысление собственного педагогического опыта и творческую его</w:t>
      </w:r>
      <w:r w:rsidRPr="000B1AF8">
        <w:rPr>
          <w:spacing w:val="-3"/>
          <w:sz w:val="28"/>
          <w:szCs w:val="28"/>
        </w:rPr>
        <w:t xml:space="preserve"> </w:t>
      </w:r>
      <w:r w:rsidRPr="000B1AF8">
        <w:rPr>
          <w:sz w:val="28"/>
          <w:szCs w:val="28"/>
        </w:rPr>
        <w:t>переработку.</w:t>
      </w:r>
    </w:p>
    <w:p w:rsidR="00F346E3" w:rsidRPr="000B1AF8" w:rsidRDefault="00F346E3" w:rsidP="00ED4CF5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Педагогический коллектив отличается стабильностью, постоянным развитием</w:t>
      </w:r>
      <w:r w:rsidR="00ED4CF5">
        <w:rPr>
          <w:sz w:val="28"/>
          <w:szCs w:val="28"/>
        </w:rPr>
        <w:t>. Средний возраст педагогов – 37</w:t>
      </w:r>
      <w:r w:rsidRPr="000B1AF8">
        <w:rPr>
          <w:sz w:val="28"/>
          <w:szCs w:val="28"/>
        </w:rPr>
        <w:t xml:space="preserve"> лет. Коллектив представляет собой сочетание опытных и начинающих педагогов, что позволяет сохранять и передавать традиции, способствует обмену опытом и увеличивать ресурс</w:t>
      </w:r>
      <w:r w:rsidRPr="000B1AF8">
        <w:rPr>
          <w:spacing w:val="-3"/>
          <w:sz w:val="28"/>
          <w:szCs w:val="28"/>
        </w:rPr>
        <w:t xml:space="preserve"> </w:t>
      </w:r>
      <w:r w:rsidRPr="000B1AF8">
        <w:rPr>
          <w:sz w:val="28"/>
          <w:szCs w:val="28"/>
        </w:rPr>
        <w:t>работоспособности.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Образовательный урове</w:t>
      </w:r>
      <w:r w:rsidR="00E91BE6">
        <w:rPr>
          <w:sz w:val="28"/>
          <w:szCs w:val="28"/>
        </w:rPr>
        <w:t>нь - преобладают кадры со средни</w:t>
      </w:r>
      <w:r w:rsidRPr="000B1AF8">
        <w:rPr>
          <w:sz w:val="28"/>
          <w:szCs w:val="28"/>
        </w:rPr>
        <w:t>м специальным образованием, квалификация «Воспитатель дошкольного учреждения».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Курсы повышения квалификации проходят своевременно, согласно графику.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Педагоги имеют разносторонние знания, свободно ориентируются в методической и научно-популярной литературе, активно ищут новые идеи. Устойчивая мотивация в постоянном самостоятельном саморазвитии.</w:t>
      </w:r>
    </w:p>
    <w:p w:rsidR="00F346E3" w:rsidRPr="000B1AF8" w:rsidRDefault="00F346E3" w:rsidP="000B1AF8">
      <w:pPr>
        <w:jc w:val="both"/>
        <w:rPr>
          <w:sz w:val="28"/>
          <w:szCs w:val="28"/>
        </w:rPr>
        <w:sectPr w:rsidR="00F346E3" w:rsidRPr="000B1AF8" w:rsidSect="000B1AF8">
          <w:pgSz w:w="11910" w:h="16840"/>
          <w:pgMar w:top="1134" w:right="850" w:bottom="1134" w:left="1701" w:header="0" w:footer="983" w:gutter="0"/>
          <w:cols w:space="720"/>
          <w:docGrid w:linePitch="299"/>
        </w:sectPr>
      </w:pPr>
    </w:p>
    <w:p w:rsidR="00F346E3" w:rsidRPr="000B1AF8" w:rsidRDefault="002C30B0" w:rsidP="000B1AF8">
      <w:pPr>
        <w:pStyle w:val="1"/>
        <w:ind w:left="0"/>
        <w:jc w:val="both"/>
        <w:rPr>
          <w:b w:val="0"/>
          <w:sz w:val="28"/>
          <w:szCs w:val="28"/>
        </w:rPr>
      </w:pPr>
      <w:r w:rsidRPr="000B1AF8">
        <w:rPr>
          <w:sz w:val="28"/>
          <w:szCs w:val="28"/>
        </w:rPr>
        <w:lastRenderedPageBreak/>
        <w:t>Основные направления программы</w:t>
      </w:r>
      <w:r w:rsidRPr="000B1AF8">
        <w:rPr>
          <w:b w:val="0"/>
          <w:sz w:val="28"/>
          <w:szCs w:val="28"/>
        </w:rPr>
        <w:t>:</w:t>
      </w:r>
    </w:p>
    <w:p w:rsidR="00F346E3" w:rsidRPr="000B1AF8" w:rsidRDefault="002C30B0" w:rsidP="00ED4CF5">
      <w:pPr>
        <w:pStyle w:val="a4"/>
        <w:numPr>
          <w:ilvl w:val="0"/>
          <w:numId w:val="12"/>
        </w:numPr>
        <w:tabs>
          <w:tab w:val="left" w:pos="1088"/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психологическая и методическая</w:t>
      </w:r>
      <w:r w:rsidRPr="000B1AF8">
        <w:rPr>
          <w:spacing w:val="-11"/>
          <w:sz w:val="28"/>
          <w:szCs w:val="28"/>
        </w:rPr>
        <w:t xml:space="preserve"> </w:t>
      </w:r>
      <w:r w:rsidRPr="000B1AF8">
        <w:rPr>
          <w:sz w:val="28"/>
          <w:szCs w:val="28"/>
        </w:rPr>
        <w:t>поддержка;</w:t>
      </w:r>
    </w:p>
    <w:p w:rsidR="00F346E3" w:rsidRPr="000B1AF8" w:rsidRDefault="002C30B0" w:rsidP="00ED4CF5">
      <w:pPr>
        <w:pStyle w:val="a4"/>
        <w:numPr>
          <w:ilvl w:val="0"/>
          <w:numId w:val="12"/>
        </w:numPr>
        <w:tabs>
          <w:tab w:val="left" w:pos="1088"/>
          <w:tab w:val="left" w:pos="1089"/>
        </w:tabs>
        <w:spacing w:before="0"/>
        <w:ind w:left="361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непрерывность профессионального</w:t>
      </w:r>
      <w:r w:rsidRPr="000B1AF8">
        <w:rPr>
          <w:spacing w:val="-18"/>
          <w:sz w:val="28"/>
          <w:szCs w:val="28"/>
        </w:rPr>
        <w:t xml:space="preserve"> </w:t>
      </w:r>
      <w:r w:rsidRPr="000B1AF8">
        <w:rPr>
          <w:sz w:val="28"/>
          <w:szCs w:val="28"/>
        </w:rPr>
        <w:t>развития</w:t>
      </w:r>
    </w:p>
    <w:p w:rsidR="00F346E3" w:rsidRPr="000B1AF8" w:rsidRDefault="00F346E3" w:rsidP="00ED4CF5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Обеспечение реализации Программы</w:t>
      </w:r>
    </w:p>
    <w:p w:rsidR="00F346E3" w:rsidRPr="000B1AF8" w:rsidRDefault="00ED4CF5" w:rsidP="00ED4CF5">
      <w:pPr>
        <w:pStyle w:val="a4"/>
        <w:numPr>
          <w:ilvl w:val="0"/>
          <w:numId w:val="13"/>
        </w:numPr>
        <w:tabs>
          <w:tab w:val="left" w:pos="1073"/>
          <w:tab w:val="left" w:pos="1075"/>
        </w:tabs>
        <w:spacing w:before="0"/>
        <w:ind w:left="36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C30B0" w:rsidRPr="000B1AF8">
        <w:rPr>
          <w:sz w:val="28"/>
          <w:szCs w:val="28"/>
        </w:rPr>
        <w:t>ехнические средства обучения: проектор, ноутбук, экран, принтер, видеокамера, фотоаппарат.</w:t>
      </w:r>
    </w:p>
    <w:p w:rsidR="00F346E3" w:rsidRPr="000B1AF8" w:rsidRDefault="00ED4CF5" w:rsidP="00ED4CF5">
      <w:pPr>
        <w:pStyle w:val="a4"/>
        <w:numPr>
          <w:ilvl w:val="0"/>
          <w:numId w:val="13"/>
        </w:numPr>
        <w:tabs>
          <w:tab w:val="left" w:pos="1073"/>
          <w:tab w:val="left" w:pos="1075"/>
        </w:tabs>
        <w:spacing w:before="0"/>
        <w:ind w:left="3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2C30B0" w:rsidRPr="000B1AF8">
        <w:rPr>
          <w:sz w:val="28"/>
          <w:szCs w:val="28"/>
        </w:rPr>
        <w:t>едиатека</w:t>
      </w:r>
      <w:proofErr w:type="spellEnd"/>
      <w:r w:rsidR="002C30B0" w:rsidRPr="000B1AF8">
        <w:rPr>
          <w:sz w:val="28"/>
          <w:szCs w:val="28"/>
        </w:rPr>
        <w:t>: необходимый дидактический материал; учебно-методическая литература и подписные методические</w:t>
      </w:r>
      <w:r w:rsidR="002C30B0" w:rsidRPr="000B1AF8">
        <w:rPr>
          <w:spacing w:val="-3"/>
          <w:sz w:val="28"/>
          <w:szCs w:val="28"/>
        </w:rPr>
        <w:t xml:space="preserve"> </w:t>
      </w:r>
      <w:r w:rsidR="002C30B0" w:rsidRPr="000B1AF8">
        <w:rPr>
          <w:sz w:val="28"/>
          <w:szCs w:val="28"/>
        </w:rPr>
        <w:t>издания.</w:t>
      </w:r>
    </w:p>
    <w:p w:rsidR="00F346E3" w:rsidRPr="000B1AF8" w:rsidRDefault="00F346E3" w:rsidP="00ED4CF5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b w:val="0"/>
          <w:sz w:val="28"/>
          <w:szCs w:val="28"/>
        </w:rPr>
      </w:pPr>
      <w:r w:rsidRPr="000B1AF8">
        <w:rPr>
          <w:sz w:val="28"/>
          <w:szCs w:val="28"/>
        </w:rPr>
        <w:t>Механизм реализации Программы</w:t>
      </w:r>
      <w:r w:rsidRPr="000B1AF8">
        <w:rPr>
          <w:b w:val="0"/>
          <w:sz w:val="28"/>
          <w:szCs w:val="28"/>
        </w:rPr>
        <w:t>:</w:t>
      </w:r>
    </w:p>
    <w:p w:rsidR="00F346E3" w:rsidRPr="000B1AF8" w:rsidRDefault="002C30B0" w:rsidP="00ED4CF5">
      <w:pPr>
        <w:pStyle w:val="a4"/>
        <w:tabs>
          <w:tab w:val="left" w:pos="1089"/>
        </w:tabs>
        <w:spacing w:before="0"/>
        <w:ind w:left="0" w:firstLine="0"/>
        <w:jc w:val="both"/>
        <w:rPr>
          <w:i/>
          <w:sz w:val="28"/>
          <w:szCs w:val="28"/>
        </w:rPr>
      </w:pPr>
      <w:r w:rsidRPr="000B1AF8">
        <w:rPr>
          <w:i/>
          <w:sz w:val="28"/>
          <w:szCs w:val="28"/>
        </w:rPr>
        <w:t>Диагностический</w:t>
      </w:r>
      <w:r w:rsidRPr="000B1AF8">
        <w:rPr>
          <w:i/>
          <w:spacing w:val="-2"/>
          <w:sz w:val="28"/>
          <w:szCs w:val="28"/>
        </w:rPr>
        <w:t xml:space="preserve"> </w:t>
      </w:r>
      <w:r w:rsidRPr="000B1AF8">
        <w:rPr>
          <w:i/>
          <w:sz w:val="28"/>
          <w:szCs w:val="28"/>
        </w:rPr>
        <w:t>этап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Анализ состояния </w:t>
      </w:r>
      <w:proofErr w:type="spellStart"/>
      <w:r w:rsidRPr="000B1AF8">
        <w:rPr>
          <w:sz w:val="28"/>
          <w:szCs w:val="28"/>
        </w:rPr>
        <w:t>воспитательно</w:t>
      </w:r>
      <w:proofErr w:type="spellEnd"/>
      <w:r w:rsidRPr="000B1AF8">
        <w:rPr>
          <w:sz w:val="28"/>
          <w:szCs w:val="28"/>
        </w:rPr>
        <w:t xml:space="preserve">-образовательного процесса, выполнение ООП </w:t>
      </w:r>
      <w:proofErr w:type="gramStart"/>
      <w:r w:rsidRPr="000B1AF8">
        <w:rPr>
          <w:sz w:val="28"/>
          <w:szCs w:val="28"/>
        </w:rPr>
        <w:t>ДО</w:t>
      </w:r>
      <w:proofErr w:type="gramEnd"/>
      <w:r w:rsidRPr="000B1AF8">
        <w:rPr>
          <w:sz w:val="28"/>
          <w:szCs w:val="28"/>
        </w:rPr>
        <w:t>. Уровень профессиональной компетентности педагогов, повышение их квалификации, аттестации.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Разработка диагностических карт профессионального мастерства. Проведение анкетирования, в результате которого выясняется, по каким направлениям воспитатель хотел бы усовершенствовать свои знания, в чем заключаются трудности в профессиональной деятельности.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Практический результат. Разработка индивидуального маршрута личностного развития педагога.</w:t>
      </w:r>
    </w:p>
    <w:p w:rsidR="00F346E3" w:rsidRPr="000B1AF8" w:rsidRDefault="002C30B0" w:rsidP="00ED4CF5">
      <w:pPr>
        <w:pStyle w:val="a4"/>
        <w:tabs>
          <w:tab w:val="left" w:pos="1089"/>
        </w:tabs>
        <w:spacing w:before="0"/>
        <w:ind w:left="0" w:firstLine="0"/>
        <w:jc w:val="both"/>
        <w:rPr>
          <w:i/>
          <w:sz w:val="28"/>
          <w:szCs w:val="28"/>
        </w:rPr>
      </w:pPr>
      <w:r w:rsidRPr="000B1AF8">
        <w:rPr>
          <w:i/>
          <w:sz w:val="28"/>
          <w:szCs w:val="28"/>
        </w:rPr>
        <w:t>Практический</w:t>
      </w:r>
      <w:r w:rsidRPr="000B1AF8">
        <w:rPr>
          <w:i/>
          <w:spacing w:val="-2"/>
          <w:sz w:val="28"/>
          <w:szCs w:val="28"/>
        </w:rPr>
        <w:t xml:space="preserve"> </w:t>
      </w:r>
      <w:r w:rsidRPr="000B1AF8">
        <w:rPr>
          <w:i/>
          <w:sz w:val="28"/>
          <w:szCs w:val="28"/>
        </w:rPr>
        <w:t>этап</w:t>
      </w:r>
    </w:p>
    <w:p w:rsidR="00F346E3" w:rsidRPr="000B1AF8" w:rsidRDefault="002C30B0" w:rsidP="00ED4CF5">
      <w:pPr>
        <w:pStyle w:val="a3"/>
        <w:tabs>
          <w:tab w:val="left" w:pos="3200"/>
          <w:tab w:val="left" w:pos="5324"/>
          <w:tab w:val="left" w:pos="8865"/>
          <w:tab w:val="left" w:pos="9573"/>
        </w:tabs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В процессе практической деятельности происходит совершенствование теоретических знаний и практических навыков; разнообразные формы позволяют передавать опыт, знакомиться</w:t>
      </w:r>
      <w:r w:rsidRPr="000B1AF8">
        <w:rPr>
          <w:spacing w:val="-3"/>
          <w:sz w:val="28"/>
          <w:szCs w:val="28"/>
        </w:rPr>
        <w:t xml:space="preserve"> </w:t>
      </w:r>
      <w:r w:rsidRPr="000B1AF8">
        <w:rPr>
          <w:sz w:val="28"/>
          <w:szCs w:val="28"/>
        </w:rPr>
        <w:t>с</w:t>
      </w:r>
      <w:r w:rsidRPr="000B1AF8">
        <w:rPr>
          <w:spacing w:val="-4"/>
          <w:sz w:val="28"/>
          <w:szCs w:val="28"/>
        </w:rPr>
        <w:t xml:space="preserve"> </w:t>
      </w:r>
      <w:r w:rsidR="00ED4CF5">
        <w:rPr>
          <w:sz w:val="28"/>
          <w:szCs w:val="28"/>
        </w:rPr>
        <w:t xml:space="preserve">новым технологиями </w:t>
      </w:r>
      <w:r w:rsidRPr="000B1AF8">
        <w:rPr>
          <w:sz w:val="28"/>
          <w:szCs w:val="28"/>
        </w:rPr>
        <w:t>воспитания,</w:t>
      </w:r>
      <w:r w:rsidRPr="000B1AF8">
        <w:rPr>
          <w:spacing w:val="12"/>
          <w:sz w:val="28"/>
          <w:szCs w:val="28"/>
        </w:rPr>
        <w:t xml:space="preserve"> </w:t>
      </w:r>
      <w:r w:rsidR="00ED4CF5">
        <w:rPr>
          <w:sz w:val="28"/>
          <w:szCs w:val="28"/>
        </w:rPr>
        <w:t xml:space="preserve">образования и </w:t>
      </w:r>
      <w:r w:rsidRPr="000B1AF8">
        <w:rPr>
          <w:sz w:val="28"/>
          <w:szCs w:val="28"/>
        </w:rPr>
        <w:t>развития</w:t>
      </w:r>
      <w:r w:rsidR="00ED4CF5">
        <w:rPr>
          <w:sz w:val="28"/>
          <w:szCs w:val="28"/>
        </w:rPr>
        <w:t xml:space="preserve"> </w:t>
      </w:r>
      <w:r w:rsidRPr="000B1AF8">
        <w:rPr>
          <w:sz w:val="28"/>
          <w:szCs w:val="28"/>
        </w:rPr>
        <w:t>дошкольников;</w:t>
      </w:r>
      <w:r w:rsidRPr="000B1AF8">
        <w:rPr>
          <w:sz w:val="28"/>
          <w:szCs w:val="28"/>
        </w:rPr>
        <w:tab/>
        <w:t>система дополнительного образования предоставляет реальные возможности для совершенствования профессионализма личности и</w:t>
      </w:r>
      <w:r w:rsidRPr="000B1AF8">
        <w:rPr>
          <w:spacing w:val="-12"/>
          <w:sz w:val="28"/>
          <w:szCs w:val="28"/>
        </w:rPr>
        <w:t xml:space="preserve"> </w:t>
      </w:r>
      <w:r w:rsidRPr="000B1AF8">
        <w:rPr>
          <w:sz w:val="28"/>
          <w:szCs w:val="28"/>
        </w:rPr>
        <w:t>деятельности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Практический результат. Рекомендации по планированию, организации и проведению образовательной работы с детьми. Конспекты мероприятий. Разработка проектов, методических пособий.</w:t>
      </w:r>
    </w:p>
    <w:p w:rsidR="00F346E3" w:rsidRPr="000B1AF8" w:rsidRDefault="002C30B0" w:rsidP="00ED4CF5">
      <w:pPr>
        <w:pStyle w:val="a4"/>
        <w:tabs>
          <w:tab w:val="left" w:pos="1089"/>
        </w:tabs>
        <w:spacing w:before="0"/>
        <w:ind w:left="0" w:firstLine="0"/>
        <w:jc w:val="both"/>
        <w:rPr>
          <w:i/>
          <w:sz w:val="28"/>
          <w:szCs w:val="28"/>
        </w:rPr>
      </w:pPr>
      <w:r w:rsidRPr="000B1AF8">
        <w:rPr>
          <w:i/>
          <w:sz w:val="28"/>
          <w:szCs w:val="28"/>
        </w:rPr>
        <w:t>Аналитический</w:t>
      </w:r>
      <w:r w:rsidRPr="000B1AF8">
        <w:rPr>
          <w:i/>
          <w:spacing w:val="-2"/>
          <w:sz w:val="28"/>
          <w:szCs w:val="28"/>
        </w:rPr>
        <w:t xml:space="preserve"> </w:t>
      </w:r>
      <w:r w:rsidRPr="000B1AF8">
        <w:rPr>
          <w:i/>
          <w:sz w:val="28"/>
          <w:szCs w:val="28"/>
        </w:rPr>
        <w:t>этап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Основное содержание объективная оценка уровня профессионализма, актуализация потенциальных способностей и активизация внутренних резервов</w:t>
      </w:r>
    </w:p>
    <w:tbl>
      <w:tblPr>
        <w:tblStyle w:val="ab"/>
        <w:tblW w:w="9639" w:type="dxa"/>
        <w:tblLayout w:type="fixed"/>
        <w:tblLook w:val="01E0" w:firstRow="1" w:lastRow="1" w:firstColumn="1" w:lastColumn="1" w:noHBand="0" w:noVBand="0"/>
      </w:tblPr>
      <w:tblGrid>
        <w:gridCol w:w="426"/>
        <w:gridCol w:w="3793"/>
        <w:gridCol w:w="2410"/>
        <w:gridCol w:w="1417"/>
        <w:gridCol w:w="1593"/>
      </w:tblGrid>
      <w:tr w:rsidR="000B1AF8" w:rsidRPr="00ED4CF5" w:rsidTr="0037007C">
        <w:trPr>
          <w:trHeight w:val="547"/>
        </w:trPr>
        <w:tc>
          <w:tcPr>
            <w:tcW w:w="426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№</w:t>
            </w:r>
          </w:p>
        </w:tc>
        <w:tc>
          <w:tcPr>
            <w:tcW w:w="3793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37007C">
              <w:rPr>
                <w:sz w:val="28"/>
                <w:szCs w:val="28"/>
              </w:rPr>
              <w:t xml:space="preserve">Планируемый </w:t>
            </w:r>
            <w:r w:rsidRPr="00ED4CF5">
              <w:rPr>
                <w:sz w:val="28"/>
                <w:szCs w:val="28"/>
              </w:rPr>
              <w:t>результат</w:t>
            </w:r>
          </w:p>
        </w:tc>
        <w:tc>
          <w:tcPr>
            <w:tcW w:w="1417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Сроки</w:t>
            </w:r>
          </w:p>
        </w:tc>
        <w:tc>
          <w:tcPr>
            <w:tcW w:w="1593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Ответственный</w:t>
            </w:r>
          </w:p>
        </w:tc>
      </w:tr>
      <w:tr w:rsidR="000B1AF8" w:rsidRPr="00ED4CF5" w:rsidTr="0037007C">
        <w:trPr>
          <w:trHeight w:val="1350"/>
        </w:trPr>
        <w:tc>
          <w:tcPr>
            <w:tcW w:w="426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346E3" w:rsidRPr="00ED4CF5" w:rsidRDefault="0037007C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2C30B0" w:rsidRPr="00ED4CF5">
              <w:rPr>
                <w:sz w:val="28"/>
                <w:szCs w:val="28"/>
              </w:rPr>
              <w:t>актуального состояния кадровой обстановки в ДОУ</w:t>
            </w:r>
          </w:p>
        </w:tc>
        <w:tc>
          <w:tcPr>
            <w:tcW w:w="2410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5"/>
                <w:sz w:val="28"/>
                <w:szCs w:val="28"/>
              </w:rPr>
              <w:t xml:space="preserve">Статистические </w:t>
            </w:r>
            <w:r w:rsidRPr="00ED4CF5">
              <w:rPr>
                <w:sz w:val="28"/>
                <w:szCs w:val="28"/>
              </w:rPr>
              <w:t>данные мониторинга</w:t>
            </w:r>
          </w:p>
        </w:tc>
        <w:tc>
          <w:tcPr>
            <w:tcW w:w="1417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ежегодно</w:t>
            </w:r>
          </w:p>
        </w:tc>
        <w:tc>
          <w:tcPr>
            <w:tcW w:w="1593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F346E3" w:rsidRPr="00ED4CF5" w:rsidRDefault="00F346E3" w:rsidP="00ED4CF5">
      <w:pPr>
        <w:jc w:val="both"/>
        <w:rPr>
          <w:sz w:val="28"/>
          <w:szCs w:val="28"/>
        </w:rPr>
        <w:sectPr w:rsidR="00F346E3" w:rsidRPr="00ED4CF5" w:rsidSect="000B1AF8">
          <w:pgSz w:w="11910" w:h="16840"/>
          <w:pgMar w:top="1134" w:right="850" w:bottom="1134" w:left="1701" w:header="0" w:footer="983" w:gutter="0"/>
          <w:cols w:space="720"/>
          <w:docGrid w:linePitch="299"/>
        </w:sectPr>
      </w:pPr>
    </w:p>
    <w:tbl>
      <w:tblPr>
        <w:tblStyle w:val="ab"/>
        <w:tblW w:w="9640" w:type="dxa"/>
        <w:tblLayout w:type="fixed"/>
        <w:tblLook w:val="01E0" w:firstRow="1" w:lastRow="1" w:firstColumn="1" w:lastColumn="1" w:noHBand="0" w:noVBand="0"/>
      </w:tblPr>
      <w:tblGrid>
        <w:gridCol w:w="533"/>
        <w:gridCol w:w="3541"/>
        <w:gridCol w:w="32"/>
        <w:gridCol w:w="2124"/>
        <w:gridCol w:w="113"/>
        <w:gridCol w:w="996"/>
        <w:gridCol w:w="26"/>
        <w:gridCol w:w="2239"/>
        <w:gridCol w:w="36"/>
      </w:tblGrid>
      <w:tr w:rsidR="000B1AF8" w:rsidRPr="00ED4CF5" w:rsidTr="00E91BE6">
        <w:trPr>
          <w:trHeight w:val="2472"/>
        </w:trPr>
        <w:tc>
          <w:tcPr>
            <w:tcW w:w="533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3" w:type="dxa"/>
            <w:gridSpan w:val="2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Разработка и внедрение в практику положения о стимулирующей части оплаты труда работников</w:t>
            </w:r>
          </w:p>
          <w:p w:rsidR="00F346E3" w:rsidRPr="00ED4CF5" w:rsidRDefault="00ED4CF5" w:rsidP="00ED4CF5">
            <w:pPr>
              <w:pStyle w:val="TableParagraph"/>
              <w:tabs>
                <w:tab w:val="left" w:pos="2411"/>
                <w:tab w:val="left" w:pos="33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ДОУ, </w:t>
            </w:r>
            <w:r w:rsidR="002C30B0" w:rsidRPr="00ED4CF5">
              <w:rPr>
                <w:sz w:val="28"/>
                <w:szCs w:val="28"/>
              </w:rPr>
              <w:t>определение кр</w:t>
            </w:r>
            <w:r>
              <w:rPr>
                <w:sz w:val="28"/>
                <w:szCs w:val="28"/>
              </w:rPr>
              <w:t xml:space="preserve">итериев качества педагогической </w:t>
            </w:r>
            <w:r w:rsidR="002C30B0" w:rsidRPr="00ED4CF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иной деятельности</w:t>
            </w:r>
            <w:r>
              <w:rPr>
                <w:sz w:val="28"/>
                <w:szCs w:val="28"/>
              </w:rPr>
              <w:tab/>
              <w:t xml:space="preserve">в </w:t>
            </w:r>
            <w:r w:rsidR="002C30B0" w:rsidRPr="00ED4CF5">
              <w:rPr>
                <w:spacing w:val="-3"/>
                <w:sz w:val="28"/>
                <w:szCs w:val="28"/>
              </w:rPr>
              <w:t xml:space="preserve">рамках </w:t>
            </w:r>
            <w:r w:rsidR="002C30B0" w:rsidRPr="00ED4CF5">
              <w:rPr>
                <w:sz w:val="28"/>
                <w:szCs w:val="28"/>
              </w:rPr>
              <w:t>образовательной</w:t>
            </w:r>
            <w:r w:rsidR="002C30B0" w:rsidRPr="00ED4CF5">
              <w:rPr>
                <w:spacing w:val="-2"/>
                <w:sz w:val="28"/>
                <w:szCs w:val="28"/>
              </w:rPr>
              <w:t xml:space="preserve"> </w:t>
            </w:r>
            <w:r w:rsidR="002C30B0" w:rsidRPr="00ED4CF5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2124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Внесение</w:t>
            </w:r>
          </w:p>
          <w:p w:rsidR="00F346E3" w:rsidRPr="00ED4CF5" w:rsidRDefault="00ED4CF5" w:rsidP="00ED4CF5">
            <w:pPr>
              <w:pStyle w:val="TableParagraph"/>
              <w:tabs>
                <w:tab w:val="left" w:pos="189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изменений </w:t>
            </w:r>
            <w:proofErr w:type="gramStart"/>
            <w:r w:rsidR="002C30B0" w:rsidRPr="00ED4CF5">
              <w:rPr>
                <w:sz w:val="28"/>
                <w:szCs w:val="28"/>
              </w:rPr>
              <w:t>в</w:t>
            </w:r>
            <w:proofErr w:type="gramEnd"/>
          </w:p>
          <w:p w:rsidR="00F346E3" w:rsidRPr="00ED4CF5" w:rsidRDefault="002C30B0" w:rsidP="00ED4CF5">
            <w:pPr>
              <w:pStyle w:val="TableParagraph"/>
              <w:tabs>
                <w:tab w:val="left" w:pos="1875"/>
              </w:tabs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положение </w:t>
            </w:r>
            <w:r w:rsidRPr="00ED4CF5">
              <w:rPr>
                <w:spacing w:val="-13"/>
                <w:sz w:val="28"/>
                <w:szCs w:val="28"/>
              </w:rPr>
              <w:t xml:space="preserve">о </w:t>
            </w:r>
            <w:r w:rsidRPr="00ED4CF5">
              <w:rPr>
                <w:sz w:val="28"/>
                <w:szCs w:val="28"/>
              </w:rPr>
              <w:t xml:space="preserve">системе </w:t>
            </w:r>
            <w:r w:rsidRPr="00ED4CF5">
              <w:rPr>
                <w:spacing w:val="-3"/>
                <w:sz w:val="28"/>
                <w:szCs w:val="28"/>
              </w:rPr>
              <w:t xml:space="preserve">оплаты </w:t>
            </w:r>
            <w:r w:rsidR="00ED4CF5">
              <w:rPr>
                <w:sz w:val="28"/>
                <w:szCs w:val="28"/>
              </w:rPr>
              <w:t xml:space="preserve">труда </w:t>
            </w:r>
            <w:r w:rsidRPr="00ED4CF5">
              <w:rPr>
                <w:spacing w:val="-14"/>
                <w:sz w:val="28"/>
                <w:szCs w:val="28"/>
              </w:rPr>
              <w:t>и</w:t>
            </w:r>
          </w:p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стимулирующей</w:t>
            </w:r>
            <w:r w:rsidR="00ED4CF5">
              <w:rPr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части оплаты труда</w:t>
            </w:r>
          </w:p>
        </w:tc>
        <w:tc>
          <w:tcPr>
            <w:tcW w:w="1109" w:type="dxa"/>
            <w:gridSpan w:val="2"/>
          </w:tcPr>
          <w:p w:rsidR="00F346E3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2019</w:t>
            </w:r>
            <w:r w:rsidR="002C30B0" w:rsidRPr="00ED4CF5">
              <w:rPr>
                <w:sz w:val="28"/>
                <w:szCs w:val="28"/>
              </w:rPr>
              <w:t>-</w:t>
            </w:r>
          </w:p>
          <w:p w:rsidR="00F346E3" w:rsidRPr="00ED4CF5" w:rsidRDefault="003140BF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01" w:type="dxa"/>
            <w:gridSpan w:val="3"/>
          </w:tcPr>
          <w:p w:rsidR="00ED4CF5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Заведующий, </w:t>
            </w:r>
            <w:r w:rsidR="00ED4CF5" w:rsidRPr="00ED4CF5">
              <w:rPr>
                <w:sz w:val="28"/>
                <w:szCs w:val="28"/>
              </w:rPr>
              <w:t>старший воспитатель</w:t>
            </w:r>
          </w:p>
          <w:p w:rsidR="00F346E3" w:rsidRPr="00ED4CF5" w:rsidRDefault="00F346E3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4CF5" w:rsidRPr="00ED4CF5" w:rsidTr="00E91BE6">
        <w:trPr>
          <w:trHeight w:val="2620"/>
        </w:trPr>
        <w:tc>
          <w:tcPr>
            <w:tcW w:w="533" w:type="dxa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3573" w:type="dxa"/>
            <w:gridSpan w:val="2"/>
          </w:tcPr>
          <w:p w:rsidR="00ED4CF5" w:rsidRPr="00ED4CF5" w:rsidRDefault="00ED4CF5" w:rsidP="00ED4CF5">
            <w:pPr>
              <w:pStyle w:val="TableParagraph"/>
              <w:tabs>
                <w:tab w:val="left" w:pos="2637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ED4CF5">
              <w:rPr>
                <w:sz w:val="28"/>
                <w:szCs w:val="28"/>
              </w:rPr>
              <w:t xml:space="preserve">Совершенствование и утверждение локальных актов учреждения, касающихся </w:t>
            </w:r>
            <w:r w:rsidRPr="00ED4CF5">
              <w:rPr>
                <w:w w:val="95"/>
                <w:sz w:val="28"/>
                <w:szCs w:val="28"/>
              </w:rPr>
              <w:t xml:space="preserve">деятельности </w:t>
            </w:r>
            <w:r w:rsidRPr="00ED4CF5">
              <w:rPr>
                <w:sz w:val="28"/>
                <w:szCs w:val="28"/>
              </w:rPr>
              <w:t xml:space="preserve">сотрудников (правила внутреннего распорядка, </w:t>
            </w:r>
            <w:r w:rsidRPr="00ED4CF5">
              <w:rPr>
                <w:spacing w:val="-3"/>
                <w:sz w:val="28"/>
                <w:szCs w:val="28"/>
              </w:rPr>
              <w:t>должностные</w:t>
            </w:r>
            <w:proofErr w:type="gramEnd"/>
          </w:p>
          <w:p w:rsidR="00ED4CF5" w:rsidRPr="00ED4CF5" w:rsidRDefault="00ED4CF5" w:rsidP="00ED4CF5">
            <w:pPr>
              <w:pStyle w:val="TableParagraph"/>
              <w:tabs>
                <w:tab w:val="left" w:pos="2551"/>
              </w:tabs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инструкции, </w:t>
            </w:r>
            <w:r w:rsidRPr="00ED4CF5">
              <w:rPr>
                <w:spacing w:val="-3"/>
                <w:sz w:val="28"/>
                <w:szCs w:val="28"/>
              </w:rPr>
              <w:t xml:space="preserve">коллективный </w:t>
            </w:r>
            <w:r w:rsidRPr="00ED4CF5">
              <w:rPr>
                <w:sz w:val="28"/>
                <w:szCs w:val="28"/>
              </w:rPr>
              <w:t>договор, положения) в соответствие с профессиональным</w:t>
            </w:r>
            <w:r w:rsidRPr="00ED4CF5">
              <w:rPr>
                <w:spacing w:val="-4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стандартом.</w:t>
            </w:r>
          </w:p>
        </w:tc>
        <w:tc>
          <w:tcPr>
            <w:tcW w:w="2124" w:type="dxa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5"/>
                <w:sz w:val="28"/>
                <w:szCs w:val="28"/>
              </w:rPr>
              <w:t xml:space="preserve">Нормативные </w:t>
            </w:r>
            <w:r w:rsidRPr="00ED4CF5">
              <w:rPr>
                <w:sz w:val="28"/>
                <w:szCs w:val="28"/>
              </w:rPr>
              <w:t>документы</w:t>
            </w:r>
          </w:p>
        </w:tc>
        <w:tc>
          <w:tcPr>
            <w:tcW w:w="1109" w:type="dxa"/>
            <w:gridSpan w:val="2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2019-</w:t>
            </w:r>
          </w:p>
          <w:p w:rsidR="00ED4CF5" w:rsidRPr="00ED4CF5" w:rsidRDefault="003140BF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01" w:type="dxa"/>
            <w:gridSpan w:val="3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Заведующий, старший воспитатель</w:t>
            </w:r>
          </w:p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D4CF5" w:rsidRPr="00ED4CF5" w:rsidTr="00E91BE6">
        <w:trPr>
          <w:trHeight w:val="3900"/>
        </w:trPr>
        <w:tc>
          <w:tcPr>
            <w:tcW w:w="533" w:type="dxa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3573" w:type="dxa"/>
            <w:gridSpan w:val="2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Разработка стратегии повышения привлекательности ДОУ для квалифицированных кадров:</w:t>
            </w:r>
          </w:p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-привлечение к работе</w:t>
            </w:r>
          </w:p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ДОУ </w:t>
            </w:r>
            <w:r w:rsidRPr="00ED4CF5">
              <w:rPr>
                <w:sz w:val="28"/>
                <w:szCs w:val="28"/>
              </w:rPr>
              <w:t>молодых специалистов;</w:t>
            </w:r>
          </w:p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-комплекс мероприятий </w:t>
            </w:r>
            <w:proofErr w:type="gramStart"/>
            <w:r w:rsidRPr="00ED4CF5">
              <w:rPr>
                <w:sz w:val="28"/>
                <w:szCs w:val="28"/>
              </w:rPr>
              <w:t>по</w:t>
            </w:r>
            <w:proofErr w:type="gramEnd"/>
          </w:p>
          <w:p w:rsidR="00ED4CF5" w:rsidRPr="00ED4CF5" w:rsidRDefault="00ED4CF5" w:rsidP="00ED4CF5">
            <w:pPr>
              <w:pStyle w:val="TableParagraph"/>
              <w:tabs>
                <w:tab w:val="left" w:pos="1523"/>
              </w:tabs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стимулированию</w:t>
            </w:r>
            <w:r w:rsidRPr="00ED4CF5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педагогического </w:t>
            </w:r>
            <w:r w:rsidRPr="00ED4CF5">
              <w:rPr>
                <w:sz w:val="28"/>
                <w:szCs w:val="28"/>
              </w:rPr>
              <w:t>труда работников учреждения (создание</w:t>
            </w:r>
            <w:r w:rsidRPr="00ED4CF5">
              <w:rPr>
                <w:sz w:val="28"/>
                <w:szCs w:val="28"/>
              </w:rPr>
              <w:tab/>
              <w:t>условий</w:t>
            </w:r>
            <w:r w:rsidRPr="00ED4CF5">
              <w:rPr>
                <w:spacing w:val="1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для самореализации через профессиональные конкурсы, фестивали;</w:t>
            </w:r>
          </w:p>
        </w:tc>
        <w:tc>
          <w:tcPr>
            <w:tcW w:w="2124" w:type="dxa"/>
          </w:tcPr>
          <w:p w:rsidR="00ED4CF5" w:rsidRPr="00ED4CF5" w:rsidRDefault="00ED4CF5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5"/>
                <w:sz w:val="28"/>
                <w:szCs w:val="28"/>
              </w:rPr>
              <w:t>Укомплектованн</w:t>
            </w:r>
            <w:r w:rsidRPr="00ED4CF5">
              <w:rPr>
                <w:sz w:val="28"/>
                <w:szCs w:val="28"/>
              </w:rPr>
              <w:t>ость кадрами</w:t>
            </w:r>
          </w:p>
        </w:tc>
        <w:tc>
          <w:tcPr>
            <w:tcW w:w="1109" w:type="dxa"/>
            <w:gridSpan w:val="2"/>
          </w:tcPr>
          <w:p w:rsidR="00ED4CF5" w:rsidRPr="000B1AF8" w:rsidRDefault="00ED4CF5" w:rsidP="00E3564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D4CF5" w:rsidRPr="000B1AF8" w:rsidRDefault="003140BF" w:rsidP="00E3564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301" w:type="dxa"/>
            <w:gridSpan w:val="3"/>
          </w:tcPr>
          <w:p w:rsidR="00ED4CF5" w:rsidRPr="000B1AF8" w:rsidRDefault="00ED4CF5" w:rsidP="00E3564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  <w:p w:rsidR="00ED4CF5" w:rsidRPr="000B1AF8" w:rsidRDefault="00ED4CF5" w:rsidP="00E3564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007C" w:rsidRPr="00ED4CF5" w:rsidTr="00E91BE6">
        <w:trPr>
          <w:gridAfter w:val="1"/>
          <w:wAfter w:w="36" w:type="dxa"/>
          <w:trHeight w:val="4198"/>
        </w:trPr>
        <w:tc>
          <w:tcPr>
            <w:tcW w:w="533" w:type="dxa"/>
          </w:tcPr>
          <w:p w:rsidR="00F346E3" w:rsidRPr="00ED4CF5" w:rsidRDefault="00F346E3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</w:tcPr>
          <w:p w:rsidR="00F346E3" w:rsidRPr="00ED4CF5" w:rsidRDefault="00ED4CF5" w:rsidP="00ED4CF5">
            <w:pPr>
              <w:pStyle w:val="TableParagraph"/>
              <w:tabs>
                <w:tab w:val="left" w:pos="297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-стимулирование, </w:t>
            </w:r>
            <w:r w:rsidR="002C30B0" w:rsidRPr="00ED4CF5">
              <w:rPr>
                <w:spacing w:val="-1"/>
                <w:sz w:val="28"/>
                <w:szCs w:val="28"/>
              </w:rPr>
              <w:t xml:space="preserve">обеспечение </w:t>
            </w:r>
            <w:r w:rsidR="002C30B0" w:rsidRPr="00ED4CF5">
              <w:rPr>
                <w:sz w:val="28"/>
                <w:szCs w:val="28"/>
              </w:rPr>
              <w:t>возможности дальнейшего</w:t>
            </w:r>
            <w:r w:rsidR="002C30B0" w:rsidRPr="00ED4CF5">
              <w:rPr>
                <w:spacing w:val="-7"/>
                <w:sz w:val="28"/>
                <w:szCs w:val="28"/>
              </w:rPr>
              <w:t xml:space="preserve"> </w:t>
            </w:r>
            <w:r w:rsidR="002C30B0" w:rsidRPr="00ED4CF5">
              <w:rPr>
                <w:sz w:val="28"/>
                <w:szCs w:val="28"/>
              </w:rPr>
              <w:t>обучения;</w:t>
            </w:r>
          </w:p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-повышение квалификации;</w:t>
            </w:r>
          </w:p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-аттестации на более высокую квалификацию;</w:t>
            </w:r>
          </w:p>
          <w:p w:rsidR="00ED4CF5" w:rsidRDefault="00ED4CF5" w:rsidP="00ED4CF5">
            <w:pPr>
              <w:pStyle w:val="TableParagraph"/>
              <w:tabs>
                <w:tab w:val="left" w:pos="3113"/>
              </w:tabs>
              <w:ind w:left="0"/>
              <w:jc w:val="both"/>
              <w:rPr>
                <w:w w:val="9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-мероприятия по профилактике профессионального </w:t>
            </w:r>
            <w:r w:rsidR="002C30B0" w:rsidRPr="00ED4CF5">
              <w:rPr>
                <w:w w:val="95"/>
                <w:sz w:val="28"/>
                <w:szCs w:val="28"/>
              </w:rPr>
              <w:t xml:space="preserve">выгорания; </w:t>
            </w:r>
          </w:p>
          <w:p w:rsidR="00F346E3" w:rsidRPr="00ED4CF5" w:rsidRDefault="00ED4CF5" w:rsidP="00ED4CF5">
            <w:pPr>
              <w:pStyle w:val="TableParagraph"/>
              <w:tabs>
                <w:tab w:val="left" w:pos="311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-</w:t>
            </w:r>
            <w:r w:rsidR="002C30B0" w:rsidRPr="00ED4CF5">
              <w:rPr>
                <w:sz w:val="28"/>
                <w:szCs w:val="28"/>
              </w:rPr>
              <w:t>внедрение</w:t>
            </w:r>
            <w:r w:rsidR="002C30B0" w:rsidRPr="00ED4CF5">
              <w:rPr>
                <w:spacing w:val="-2"/>
                <w:sz w:val="28"/>
                <w:szCs w:val="28"/>
              </w:rPr>
              <w:t xml:space="preserve"> </w:t>
            </w:r>
            <w:r w:rsidR="002C30B0" w:rsidRPr="00ED4CF5">
              <w:rPr>
                <w:sz w:val="28"/>
                <w:szCs w:val="28"/>
              </w:rPr>
              <w:t>наставничества;</w:t>
            </w:r>
          </w:p>
          <w:p w:rsidR="00F346E3" w:rsidRPr="00ED4CF5" w:rsidRDefault="00ED4CF5" w:rsidP="00ED4CF5">
            <w:pPr>
              <w:pStyle w:val="TableParagraph"/>
              <w:tabs>
                <w:tab w:val="left" w:pos="2899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</w:t>
            </w:r>
            <w:r w:rsidR="002C30B0" w:rsidRPr="00ED4CF5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транслировать </w:t>
            </w:r>
            <w:r w:rsidR="002C30B0" w:rsidRPr="00ED4CF5">
              <w:rPr>
                <w:spacing w:val="-3"/>
                <w:sz w:val="28"/>
                <w:szCs w:val="28"/>
              </w:rPr>
              <w:t xml:space="preserve">передовой </w:t>
            </w:r>
            <w:r w:rsidR="002C30B0" w:rsidRPr="00ED4CF5">
              <w:rPr>
                <w:sz w:val="28"/>
                <w:szCs w:val="28"/>
              </w:rPr>
              <w:t>педагогический</w:t>
            </w:r>
            <w:r w:rsidR="002C30B0" w:rsidRPr="00ED4CF5">
              <w:rPr>
                <w:spacing w:val="-1"/>
                <w:sz w:val="28"/>
                <w:szCs w:val="28"/>
              </w:rPr>
              <w:t xml:space="preserve"> </w:t>
            </w:r>
            <w:r w:rsidR="002C30B0" w:rsidRPr="00ED4CF5">
              <w:rPr>
                <w:sz w:val="28"/>
                <w:szCs w:val="28"/>
              </w:rPr>
              <w:t>опыт</w:t>
            </w:r>
          </w:p>
        </w:tc>
        <w:tc>
          <w:tcPr>
            <w:tcW w:w="2269" w:type="dxa"/>
            <w:gridSpan w:val="3"/>
          </w:tcPr>
          <w:p w:rsidR="00F346E3" w:rsidRPr="00ED4CF5" w:rsidRDefault="00F346E3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F346E3" w:rsidRPr="00ED4CF5" w:rsidRDefault="00F346E3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346E3" w:rsidRPr="00ED4CF5" w:rsidRDefault="00F346E3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007C" w:rsidRPr="00ED4CF5" w:rsidTr="00E91BE6">
        <w:trPr>
          <w:gridAfter w:val="1"/>
          <w:wAfter w:w="36" w:type="dxa"/>
          <w:trHeight w:val="383"/>
        </w:trPr>
        <w:tc>
          <w:tcPr>
            <w:tcW w:w="533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:rsidR="00F346E3" w:rsidRPr="00ED4CF5" w:rsidRDefault="002C30B0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Представление и награждение лучших</w:t>
            </w:r>
            <w:r w:rsidR="00ED4CF5">
              <w:rPr>
                <w:sz w:val="28"/>
                <w:szCs w:val="28"/>
              </w:rPr>
              <w:t xml:space="preserve"> </w:t>
            </w:r>
            <w:r w:rsidR="00ED4CF5" w:rsidRPr="00ED4CF5">
              <w:rPr>
                <w:sz w:val="28"/>
                <w:szCs w:val="28"/>
              </w:rPr>
              <w:t xml:space="preserve">работников </w:t>
            </w:r>
            <w:r w:rsidR="003140BF">
              <w:rPr>
                <w:sz w:val="28"/>
                <w:szCs w:val="28"/>
              </w:rPr>
              <w:t>учреждения</w:t>
            </w:r>
          </w:p>
        </w:tc>
        <w:tc>
          <w:tcPr>
            <w:tcW w:w="2269" w:type="dxa"/>
            <w:gridSpan w:val="3"/>
          </w:tcPr>
          <w:p w:rsidR="00F346E3" w:rsidRPr="00ED4CF5" w:rsidRDefault="0037007C" w:rsidP="00ED4CF5">
            <w:pPr>
              <w:pStyle w:val="TableParagraph"/>
              <w:tabs>
                <w:tab w:val="left" w:pos="1747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  <w:r w:rsidR="002C30B0" w:rsidRPr="00ED4CF5">
              <w:rPr>
                <w:sz w:val="28"/>
                <w:szCs w:val="28"/>
              </w:rPr>
              <w:t>по</w:t>
            </w:r>
            <w:r w:rsidR="00ED4CF5" w:rsidRPr="00ED4CF5">
              <w:rPr>
                <w:sz w:val="28"/>
                <w:szCs w:val="28"/>
              </w:rPr>
              <w:t xml:space="preserve"> плану работы</w:t>
            </w:r>
          </w:p>
        </w:tc>
        <w:tc>
          <w:tcPr>
            <w:tcW w:w="996" w:type="dxa"/>
          </w:tcPr>
          <w:p w:rsidR="0037007C" w:rsidRPr="000B1AF8" w:rsidRDefault="0037007C" w:rsidP="0037007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F346E3" w:rsidRDefault="003140BF" w:rsidP="0037007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37007C" w:rsidRPr="00ED4CF5" w:rsidRDefault="0037007C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F346E3" w:rsidRPr="00ED4CF5" w:rsidRDefault="002C30B0" w:rsidP="0037007C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Комиссия</w:t>
            </w:r>
          </w:p>
        </w:tc>
      </w:tr>
      <w:tr w:rsidR="00E91BE6" w:rsidRPr="00ED4CF5" w:rsidTr="00E91BE6">
        <w:trPr>
          <w:gridAfter w:val="1"/>
          <w:wAfter w:w="36" w:type="dxa"/>
          <w:trHeight w:val="7093"/>
        </w:trPr>
        <w:tc>
          <w:tcPr>
            <w:tcW w:w="533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Организация работы по повышению профессиональной компетентности сотрудников ДОУ: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-создание перспективного плана повышения квалификации педагогов;</w:t>
            </w:r>
          </w:p>
          <w:p w:rsidR="00E91BE6" w:rsidRPr="00ED4CF5" w:rsidRDefault="00E91BE6" w:rsidP="00ED4CF5">
            <w:pPr>
              <w:pStyle w:val="TableParagraph"/>
              <w:tabs>
                <w:tab w:val="left" w:pos="2229"/>
              </w:tabs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-мероприятия</w:t>
            </w:r>
            <w:r w:rsidRPr="00ED4CF5">
              <w:rPr>
                <w:sz w:val="28"/>
                <w:szCs w:val="28"/>
              </w:rPr>
              <w:tab/>
              <w:t>по</w:t>
            </w:r>
            <w:r w:rsidRPr="00ED4CF5">
              <w:rPr>
                <w:spacing w:val="-15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аттестации педагогических</w:t>
            </w:r>
            <w:r w:rsidRPr="00ED4CF5">
              <w:rPr>
                <w:spacing w:val="-2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кадров: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-изучение нормативн</w:t>
            </w:r>
            <w:proofErr w:type="gramStart"/>
            <w:r w:rsidRPr="00ED4CF5">
              <w:rPr>
                <w:sz w:val="28"/>
                <w:szCs w:val="28"/>
              </w:rPr>
              <w:t>о-</w:t>
            </w:r>
            <w:proofErr w:type="gramEnd"/>
            <w:r w:rsidRPr="00ED4CF5">
              <w:rPr>
                <w:sz w:val="28"/>
                <w:szCs w:val="28"/>
              </w:rPr>
              <w:t xml:space="preserve"> правовых документов, регламентирующих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процедуру аттестации </w:t>
            </w:r>
            <w:proofErr w:type="gramStart"/>
            <w:r w:rsidRPr="00ED4CF5">
              <w:rPr>
                <w:sz w:val="28"/>
                <w:szCs w:val="28"/>
              </w:rPr>
              <w:t>педагогических</w:t>
            </w:r>
            <w:proofErr w:type="gramEnd"/>
            <w:r w:rsidRPr="00ED4CF5">
              <w:rPr>
                <w:sz w:val="28"/>
                <w:szCs w:val="28"/>
              </w:rPr>
              <w:t xml:space="preserve"> и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руководящих</w:t>
            </w:r>
            <w:r w:rsidRPr="00ED4CF5">
              <w:rPr>
                <w:spacing w:val="-10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работников;</w:t>
            </w:r>
          </w:p>
          <w:p w:rsidR="00E91BE6" w:rsidRPr="00ED4CF5" w:rsidRDefault="00E91BE6" w:rsidP="00ED4CF5">
            <w:pPr>
              <w:pStyle w:val="TableParagraph"/>
              <w:tabs>
                <w:tab w:val="left" w:pos="262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-профессиональная </w:t>
            </w:r>
            <w:r w:rsidRPr="00ED4CF5">
              <w:rPr>
                <w:w w:val="95"/>
                <w:sz w:val="28"/>
                <w:szCs w:val="28"/>
              </w:rPr>
              <w:t xml:space="preserve">переподготовка </w:t>
            </w:r>
            <w:r w:rsidRPr="00ED4CF5">
              <w:rPr>
                <w:sz w:val="28"/>
                <w:szCs w:val="28"/>
              </w:rPr>
              <w:t>по профилю</w:t>
            </w:r>
            <w:r w:rsidRPr="00ED4CF5">
              <w:rPr>
                <w:spacing w:val="-3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деятельности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«воспитатель».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-систематизация банка передового педагогического опыта</w:t>
            </w:r>
          </w:p>
        </w:tc>
        <w:tc>
          <w:tcPr>
            <w:tcW w:w="2269" w:type="dxa"/>
            <w:gridSpan w:val="3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Высококвалифиц</w:t>
            </w:r>
            <w:r w:rsidRPr="00ED4CF5">
              <w:rPr>
                <w:sz w:val="28"/>
                <w:szCs w:val="28"/>
              </w:rPr>
              <w:t>ированный,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стабильно </w:t>
            </w:r>
            <w:r w:rsidRPr="00ED4CF5">
              <w:rPr>
                <w:w w:val="95"/>
                <w:sz w:val="28"/>
                <w:szCs w:val="28"/>
              </w:rPr>
              <w:t xml:space="preserve">работающий </w:t>
            </w:r>
            <w:r w:rsidRPr="00ED4CF5">
              <w:rPr>
                <w:sz w:val="28"/>
                <w:szCs w:val="28"/>
              </w:rPr>
              <w:t>коллектив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Повышение квалификации не мене 1 раза в 3 года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(ежегодно до 30%)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 xml:space="preserve">Повышение </w:t>
            </w:r>
            <w:r>
              <w:rPr>
                <w:w w:val="95"/>
                <w:sz w:val="28"/>
                <w:szCs w:val="28"/>
              </w:rPr>
              <w:t>квалификационно</w:t>
            </w:r>
            <w:r w:rsidRPr="00ED4CF5">
              <w:rPr>
                <w:sz w:val="28"/>
                <w:szCs w:val="28"/>
              </w:rPr>
              <w:t>й категории педагогов</w:t>
            </w:r>
          </w:p>
        </w:tc>
        <w:tc>
          <w:tcPr>
            <w:tcW w:w="996" w:type="dxa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1BE6" w:rsidRPr="00ED4CF5" w:rsidTr="00E91BE6">
        <w:trPr>
          <w:gridAfter w:val="1"/>
          <w:wAfter w:w="36" w:type="dxa"/>
          <w:trHeight w:val="2554"/>
        </w:trPr>
        <w:tc>
          <w:tcPr>
            <w:tcW w:w="533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1" w:type="dxa"/>
          </w:tcPr>
          <w:p w:rsidR="00E91BE6" w:rsidRPr="00ED4CF5" w:rsidRDefault="00E91BE6" w:rsidP="00ED4CF5">
            <w:pPr>
              <w:pStyle w:val="TableParagraph"/>
              <w:tabs>
                <w:tab w:val="left" w:pos="2579"/>
                <w:tab w:val="left" w:pos="3775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r w:rsidRPr="00ED4CF5">
              <w:rPr>
                <w:spacing w:val="-4"/>
                <w:sz w:val="28"/>
                <w:szCs w:val="28"/>
              </w:rPr>
              <w:t xml:space="preserve">форм </w:t>
            </w:r>
            <w:r>
              <w:rPr>
                <w:sz w:val="28"/>
                <w:szCs w:val="28"/>
              </w:rPr>
              <w:t xml:space="preserve">методического </w:t>
            </w:r>
            <w:r w:rsidRPr="00ED4CF5">
              <w:rPr>
                <w:w w:val="95"/>
                <w:sz w:val="28"/>
                <w:szCs w:val="28"/>
              </w:rPr>
              <w:t xml:space="preserve">сопровождения, </w:t>
            </w:r>
            <w:r w:rsidRPr="00ED4CF5">
              <w:rPr>
                <w:sz w:val="28"/>
                <w:szCs w:val="28"/>
              </w:rPr>
              <w:t>адаптации и становления молодых педагогов</w:t>
            </w:r>
          </w:p>
        </w:tc>
        <w:tc>
          <w:tcPr>
            <w:tcW w:w="2269" w:type="dxa"/>
            <w:gridSpan w:val="3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Организация наставничества, посещение школы молодого педагога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«Ступени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5"/>
                <w:sz w:val="28"/>
                <w:szCs w:val="28"/>
              </w:rPr>
              <w:t xml:space="preserve">педагогического </w:t>
            </w:r>
            <w:r w:rsidRPr="00ED4CF5">
              <w:rPr>
                <w:sz w:val="28"/>
                <w:szCs w:val="28"/>
              </w:rPr>
              <w:t>мастерства»</w:t>
            </w:r>
          </w:p>
        </w:tc>
        <w:tc>
          <w:tcPr>
            <w:tcW w:w="996" w:type="dxa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1BE6" w:rsidRPr="00ED4CF5" w:rsidTr="00E91BE6">
        <w:trPr>
          <w:gridAfter w:val="1"/>
          <w:wAfter w:w="36" w:type="dxa"/>
          <w:trHeight w:val="5604"/>
        </w:trPr>
        <w:tc>
          <w:tcPr>
            <w:tcW w:w="533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3541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Проведение тренингов, направленных на усиление коммуникативных возможностей, сплочение коллектива, профессионального выгорания</w:t>
            </w:r>
          </w:p>
        </w:tc>
        <w:tc>
          <w:tcPr>
            <w:tcW w:w="2269" w:type="dxa"/>
            <w:gridSpan w:val="3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1 раз в квартал о</w:t>
            </w:r>
            <w:r>
              <w:rPr>
                <w:sz w:val="28"/>
                <w:szCs w:val="28"/>
              </w:rPr>
              <w:t xml:space="preserve">беспечить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психологическу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proofErr w:type="gramEnd"/>
            <w:r>
              <w:rPr>
                <w:sz w:val="28"/>
                <w:szCs w:val="28"/>
              </w:rPr>
              <w:t xml:space="preserve"> под</w:t>
            </w:r>
            <w:r w:rsidRPr="00ED4CF5">
              <w:rPr>
                <w:sz w:val="28"/>
                <w:szCs w:val="28"/>
              </w:rPr>
              <w:t>держку. Предотвратить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5"/>
                <w:sz w:val="28"/>
                <w:szCs w:val="28"/>
              </w:rPr>
              <w:t>«</w:t>
            </w:r>
            <w:proofErr w:type="spellStart"/>
            <w:proofErr w:type="gramStart"/>
            <w:r w:rsidRPr="00ED4CF5">
              <w:rPr>
                <w:w w:val="95"/>
                <w:sz w:val="28"/>
                <w:szCs w:val="28"/>
              </w:rPr>
              <w:t>психологическо</w:t>
            </w:r>
            <w:proofErr w:type="spellEnd"/>
            <w:r w:rsidRPr="00ED4CF5">
              <w:rPr>
                <w:w w:val="9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» выго</w:t>
            </w:r>
            <w:r w:rsidRPr="00ED4CF5">
              <w:rPr>
                <w:sz w:val="28"/>
                <w:szCs w:val="28"/>
              </w:rPr>
              <w:t>рание педагогов, не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допустить резкого</w:t>
            </w:r>
            <w:r w:rsidRPr="00ED4CF5">
              <w:rPr>
                <w:spacing w:val="-9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падения самооценки,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сформировать уверенность в своих</w:t>
            </w:r>
            <w:r w:rsidRPr="00ED4CF5">
              <w:rPr>
                <w:spacing w:val="-3"/>
                <w:sz w:val="28"/>
                <w:szCs w:val="28"/>
              </w:rPr>
              <w:t xml:space="preserve"> </w:t>
            </w:r>
            <w:r w:rsidRPr="00ED4CF5">
              <w:rPr>
                <w:sz w:val="28"/>
                <w:szCs w:val="28"/>
              </w:rPr>
              <w:t>силах,</w:t>
            </w:r>
          </w:p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целеустремленно</w:t>
            </w:r>
            <w:r w:rsidRPr="00ED4CF5">
              <w:rPr>
                <w:sz w:val="28"/>
                <w:szCs w:val="28"/>
              </w:rPr>
              <w:t>сть, желание</w:t>
            </w:r>
            <w:r w:rsidRPr="00ED4CF5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D4CF5">
              <w:rPr>
                <w:sz w:val="28"/>
                <w:szCs w:val="28"/>
              </w:rPr>
              <w:t>профроста</w:t>
            </w:r>
            <w:proofErr w:type="spellEnd"/>
          </w:p>
        </w:tc>
        <w:tc>
          <w:tcPr>
            <w:tcW w:w="996" w:type="dxa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  <w:r>
              <w:rPr>
                <w:sz w:val="28"/>
                <w:szCs w:val="28"/>
              </w:rPr>
              <w:t>, педагог-психолог</w:t>
            </w:r>
          </w:p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1BE6" w:rsidRPr="00ED4CF5" w:rsidTr="00E91BE6">
        <w:trPr>
          <w:gridAfter w:val="1"/>
          <w:wAfter w:w="36" w:type="dxa"/>
          <w:trHeight w:val="1089"/>
        </w:trPr>
        <w:tc>
          <w:tcPr>
            <w:tcW w:w="533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3541" w:type="dxa"/>
          </w:tcPr>
          <w:p w:rsidR="00E91BE6" w:rsidRPr="00ED4CF5" w:rsidRDefault="00E91BE6" w:rsidP="00ED4CF5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ED4CF5">
              <w:rPr>
                <w:sz w:val="28"/>
                <w:szCs w:val="28"/>
              </w:rPr>
              <w:t>конкурсного движения</w:t>
            </w:r>
          </w:p>
        </w:tc>
        <w:tc>
          <w:tcPr>
            <w:tcW w:w="2269" w:type="dxa"/>
            <w:gridSpan w:val="3"/>
          </w:tcPr>
          <w:p w:rsidR="00E91BE6" w:rsidRPr="00ED4CF5" w:rsidRDefault="00E91BE6" w:rsidP="00ED4CF5">
            <w:pPr>
              <w:pStyle w:val="TableParagraph"/>
              <w:tabs>
                <w:tab w:val="left" w:pos="1387"/>
              </w:tabs>
              <w:ind w:left="0"/>
              <w:jc w:val="both"/>
              <w:rPr>
                <w:sz w:val="28"/>
                <w:szCs w:val="28"/>
              </w:rPr>
            </w:pPr>
            <w:r w:rsidRPr="00ED4CF5">
              <w:rPr>
                <w:sz w:val="28"/>
                <w:szCs w:val="28"/>
              </w:rPr>
              <w:t>Рост</w:t>
            </w:r>
            <w:r w:rsidRPr="00ED4CF5">
              <w:rPr>
                <w:sz w:val="28"/>
                <w:szCs w:val="28"/>
              </w:rPr>
              <w:tab/>
            </w:r>
            <w:r w:rsidRPr="00ED4CF5">
              <w:rPr>
                <w:spacing w:val="-4"/>
                <w:sz w:val="28"/>
                <w:szCs w:val="28"/>
              </w:rPr>
              <w:t xml:space="preserve">числа </w:t>
            </w:r>
            <w:r w:rsidRPr="00ED4CF5">
              <w:rPr>
                <w:sz w:val="28"/>
                <w:szCs w:val="28"/>
              </w:rPr>
              <w:t>педагогов,</w:t>
            </w:r>
          </w:p>
          <w:p w:rsidR="00E91BE6" w:rsidRPr="000B1AF8" w:rsidRDefault="00E91BE6" w:rsidP="00E91BE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участвующих </w:t>
            </w:r>
            <w:r w:rsidRPr="00ED4CF5">
              <w:rPr>
                <w:sz w:val="28"/>
                <w:szCs w:val="28"/>
              </w:rPr>
              <w:t>в</w:t>
            </w:r>
            <w:r w:rsidRPr="000B1AF8">
              <w:rPr>
                <w:sz w:val="28"/>
                <w:szCs w:val="28"/>
              </w:rPr>
              <w:t xml:space="preserve"> конкурсном движении </w:t>
            </w:r>
            <w:r w:rsidRPr="000B1AF8">
              <w:rPr>
                <w:w w:val="95"/>
                <w:sz w:val="28"/>
                <w:szCs w:val="28"/>
              </w:rPr>
              <w:t xml:space="preserve">(повышение </w:t>
            </w:r>
            <w:r w:rsidRPr="000B1AF8">
              <w:rPr>
                <w:sz w:val="28"/>
                <w:szCs w:val="28"/>
              </w:rPr>
              <w:t>качества участия,</w:t>
            </w:r>
            <w:proofErr w:type="gramEnd"/>
          </w:p>
          <w:p w:rsidR="00E91BE6" w:rsidRPr="00ED4CF5" w:rsidRDefault="00E91BE6" w:rsidP="00E91BE6">
            <w:pPr>
              <w:pStyle w:val="TableParagraph"/>
              <w:tabs>
                <w:tab w:val="left" w:pos="1892"/>
              </w:tabs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деятельность на результат)</w:t>
            </w:r>
          </w:p>
        </w:tc>
        <w:tc>
          <w:tcPr>
            <w:tcW w:w="996" w:type="dxa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1BE6" w:rsidRPr="000B1AF8" w:rsidTr="00E91BE6">
        <w:trPr>
          <w:trHeight w:val="2589"/>
        </w:trPr>
        <w:tc>
          <w:tcPr>
            <w:tcW w:w="533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10</w:t>
            </w:r>
          </w:p>
        </w:tc>
        <w:tc>
          <w:tcPr>
            <w:tcW w:w="3541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Участие педагогов в конференциях, семинарах.</w:t>
            </w:r>
          </w:p>
        </w:tc>
        <w:tc>
          <w:tcPr>
            <w:tcW w:w="2269" w:type="dxa"/>
            <w:gridSpan w:val="3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Систематизация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обоб</w:t>
            </w:r>
            <w:r w:rsidRPr="000B1AF8">
              <w:rPr>
                <w:sz w:val="28"/>
                <w:szCs w:val="28"/>
              </w:rPr>
              <w:t>щение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наработанного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педагогического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опыта на разных уровнях</w:t>
            </w:r>
          </w:p>
        </w:tc>
        <w:tc>
          <w:tcPr>
            <w:tcW w:w="1022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7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1BE6" w:rsidRPr="000B1AF8" w:rsidTr="00E91BE6">
        <w:trPr>
          <w:trHeight w:val="1295"/>
        </w:trPr>
        <w:tc>
          <w:tcPr>
            <w:tcW w:w="533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1" w:type="dxa"/>
          </w:tcPr>
          <w:p w:rsidR="00E91BE6" w:rsidRPr="000B1AF8" w:rsidRDefault="00E91BE6" w:rsidP="00E91BE6">
            <w:pPr>
              <w:pStyle w:val="TableParagraph"/>
              <w:tabs>
                <w:tab w:val="left" w:pos="1521"/>
              </w:tabs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Развитие</w:t>
            </w:r>
            <w:r w:rsidRPr="000B1AF8">
              <w:rPr>
                <w:sz w:val="28"/>
                <w:szCs w:val="28"/>
              </w:rPr>
              <w:tab/>
              <w:t>системы</w:t>
            </w:r>
            <w:r w:rsidRPr="000B1AF8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традиций. </w:t>
            </w:r>
            <w:r w:rsidRPr="000B1AF8">
              <w:rPr>
                <w:sz w:val="28"/>
                <w:szCs w:val="28"/>
              </w:rPr>
              <w:t>Организация</w:t>
            </w:r>
            <w:r w:rsidRPr="000B1AF8">
              <w:rPr>
                <w:spacing w:val="-3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мероприятий:</w:t>
            </w:r>
            <w:r>
              <w:rPr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походы, вечера отдыха</w:t>
            </w:r>
          </w:p>
        </w:tc>
        <w:tc>
          <w:tcPr>
            <w:tcW w:w="2269" w:type="dxa"/>
            <w:gridSpan w:val="3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Создание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благоприятного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психологическог</w:t>
            </w:r>
            <w:r w:rsidRPr="000B1AF8">
              <w:rPr>
                <w:sz w:val="28"/>
                <w:szCs w:val="28"/>
              </w:rPr>
              <w:t>о климата</w:t>
            </w:r>
          </w:p>
        </w:tc>
        <w:tc>
          <w:tcPr>
            <w:tcW w:w="1022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75" w:type="dxa"/>
            <w:gridSpan w:val="2"/>
          </w:tcPr>
          <w:p w:rsidR="00E91BE6" w:rsidRPr="000B1AF8" w:rsidRDefault="00E91BE6" w:rsidP="00E91BE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E91BE6" w:rsidRPr="000B1AF8" w:rsidTr="00E91BE6">
        <w:trPr>
          <w:trHeight w:val="1297"/>
        </w:trPr>
        <w:tc>
          <w:tcPr>
            <w:tcW w:w="533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12</w:t>
            </w:r>
          </w:p>
        </w:tc>
        <w:tc>
          <w:tcPr>
            <w:tcW w:w="3541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Проведение Дня здоровья, тренингов</w:t>
            </w:r>
          </w:p>
        </w:tc>
        <w:tc>
          <w:tcPr>
            <w:tcW w:w="2269" w:type="dxa"/>
            <w:gridSpan w:val="3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Релаксация и сохранение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профессионального долголетия</w:t>
            </w:r>
          </w:p>
        </w:tc>
        <w:tc>
          <w:tcPr>
            <w:tcW w:w="1022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75" w:type="dxa"/>
            <w:gridSpan w:val="2"/>
          </w:tcPr>
          <w:p w:rsidR="00E91BE6" w:rsidRPr="000B1AF8" w:rsidRDefault="00E91BE6" w:rsidP="00E91BE6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инструктор по физкультуре</w:t>
            </w:r>
          </w:p>
        </w:tc>
      </w:tr>
      <w:tr w:rsidR="00E91BE6" w:rsidRPr="000B1AF8" w:rsidTr="00E91BE6">
        <w:trPr>
          <w:trHeight w:val="918"/>
        </w:trPr>
        <w:tc>
          <w:tcPr>
            <w:tcW w:w="533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13</w:t>
            </w:r>
          </w:p>
        </w:tc>
        <w:tc>
          <w:tcPr>
            <w:tcW w:w="3541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Совершенствование системы контроля</w:t>
            </w:r>
          </w:p>
        </w:tc>
        <w:tc>
          <w:tcPr>
            <w:tcW w:w="2269" w:type="dxa"/>
            <w:gridSpan w:val="3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ВСОКО</w:t>
            </w:r>
          </w:p>
        </w:tc>
        <w:tc>
          <w:tcPr>
            <w:tcW w:w="1022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7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</w:tc>
      </w:tr>
      <w:tr w:rsidR="00E91BE6" w:rsidRPr="000B1AF8" w:rsidTr="00E91BE6">
        <w:trPr>
          <w:trHeight w:val="1998"/>
        </w:trPr>
        <w:tc>
          <w:tcPr>
            <w:tcW w:w="533" w:type="dxa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14</w:t>
            </w:r>
          </w:p>
        </w:tc>
        <w:tc>
          <w:tcPr>
            <w:tcW w:w="3541" w:type="dxa"/>
          </w:tcPr>
          <w:p w:rsidR="00E91BE6" w:rsidRPr="000B1AF8" w:rsidRDefault="00E91BE6" w:rsidP="00193259">
            <w:pPr>
              <w:pStyle w:val="TableParagraph"/>
              <w:tabs>
                <w:tab w:val="left" w:pos="1521"/>
              </w:tabs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Овладение</w:t>
            </w:r>
            <w:r w:rsidRPr="000B1AF8">
              <w:rPr>
                <w:sz w:val="28"/>
                <w:szCs w:val="28"/>
              </w:rPr>
              <w:tab/>
              <w:t xml:space="preserve">основами </w:t>
            </w:r>
            <w:r w:rsidR="00193259">
              <w:rPr>
                <w:spacing w:val="-3"/>
                <w:sz w:val="28"/>
                <w:szCs w:val="28"/>
              </w:rPr>
              <w:t xml:space="preserve">научного </w:t>
            </w:r>
            <w:r w:rsidRPr="000B1AF8">
              <w:rPr>
                <w:sz w:val="28"/>
                <w:szCs w:val="28"/>
              </w:rPr>
              <w:t>анализа</w:t>
            </w:r>
            <w:r w:rsidRPr="000B1AF8">
              <w:rPr>
                <w:spacing w:val="-3"/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собственного</w:t>
            </w:r>
            <w:r w:rsidR="00193259">
              <w:rPr>
                <w:sz w:val="28"/>
                <w:szCs w:val="28"/>
              </w:rPr>
              <w:t xml:space="preserve"> </w:t>
            </w:r>
            <w:r w:rsidRPr="000B1AF8">
              <w:rPr>
                <w:sz w:val="28"/>
                <w:szCs w:val="28"/>
              </w:rPr>
              <w:t>педагогического опыты.</w:t>
            </w:r>
          </w:p>
        </w:tc>
        <w:tc>
          <w:tcPr>
            <w:tcW w:w="2269" w:type="dxa"/>
            <w:gridSpan w:val="3"/>
          </w:tcPr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Формирование </w:t>
            </w:r>
            <w:proofErr w:type="gramStart"/>
            <w:r w:rsidRPr="000B1AF8">
              <w:rPr>
                <w:sz w:val="28"/>
                <w:szCs w:val="28"/>
              </w:rPr>
              <w:t>методической</w:t>
            </w:r>
            <w:proofErr w:type="gramEnd"/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копилки с материалами различной</w:t>
            </w:r>
          </w:p>
          <w:p w:rsidR="00E91BE6" w:rsidRPr="000B1AF8" w:rsidRDefault="00E91BE6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тематики</w:t>
            </w:r>
          </w:p>
        </w:tc>
        <w:tc>
          <w:tcPr>
            <w:tcW w:w="1022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0B1AF8">
              <w:rPr>
                <w:sz w:val="28"/>
                <w:szCs w:val="28"/>
              </w:rPr>
              <w:t>-</w:t>
            </w:r>
          </w:p>
          <w:p w:rsidR="00E91BE6" w:rsidRPr="000B1AF8" w:rsidRDefault="003140BF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bookmarkStart w:id="0" w:name="_GoBack"/>
            <w:bookmarkEnd w:id="0"/>
          </w:p>
        </w:tc>
        <w:tc>
          <w:tcPr>
            <w:tcW w:w="2275" w:type="dxa"/>
            <w:gridSpan w:val="2"/>
          </w:tcPr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Заведующий, старший воспитатель</w:t>
            </w:r>
          </w:p>
          <w:p w:rsidR="00E91BE6" w:rsidRPr="000B1AF8" w:rsidRDefault="00E91BE6" w:rsidP="007E6120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193259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График прохождения аттестации педагогов </w:t>
      </w:r>
    </w:p>
    <w:p w:rsidR="00F346E3" w:rsidRPr="000B1AF8" w:rsidRDefault="00F346E3" w:rsidP="00193259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193259" w:rsidRDefault="002C30B0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Создание информационной базы для подготовки педагогов к аттестации.</w:t>
      </w:r>
    </w:p>
    <w:p w:rsidR="00F346E3" w:rsidRPr="00193259" w:rsidRDefault="00193259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  <w:tab w:val="left" w:pos="3379"/>
          <w:tab w:val="left" w:pos="5423"/>
          <w:tab w:val="left" w:pos="7021"/>
          <w:tab w:val="left" w:pos="7754"/>
          <w:tab w:val="left" w:pos="9586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 xml:space="preserve">Информационное сопровождение подготовки при </w:t>
      </w:r>
      <w:r>
        <w:rPr>
          <w:sz w:val="28"/>
          <w:szCs w:val="28"/>
        </w:rPr>
        <w:t xml:space="preserve">прохождении </w:t>
      </w:r>
      <w:r w:rsidR="002C30B0" w:rsidRPr="00193259">
        <w:rPr>
          <w:sz w:val="28"/>
          <w:szCs w:val="28"/>
        </w:rPr>
        <w:t>процедуры аттестации.</w:t>
      </w:r>
    </w:p>
    <w:p w:rsidR="00F346E3" w:rsidRPr="00193259" w:rsidRDefault="002C30B0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Посещение НОД аттестуемых педагогов, изучение документации с целью оказания методической помощи.</w:t>
      </w:r>
    </w:p>
    <w:p w:rsidR="00F346E3" w:rsidRPr="00193259" w:rsidRDefault="002C30B0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Собеседование с педагогами об уровне их готовности к аттестации.</w:t>
      </w:r>
    </w:p>
    <w:p w:rsidR="00F346E3" w:rsidRPr="00193259" w:rsidRDefault="00193259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  <w:tab w:val="left" w:pos="2777"/>
          <w:tab w:val="left" w:pos="4720"/>
          <w:tab w:val="left" w:pos="6625"/>
          <w:tab w:val="left" w:pos="881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 xml:space="preserve">Экспертиза практической деятельности (документально </w:t>
      </w:r>
      <w:r w:rsidR="002C30B0" w:rsidRPr="00193259">
        <w:rPr>
          <w:sz w:val="28"/>
          <w:szCs w:val="28"/>
        </w:rPr>
        <w:t>зафиксированных результатов).</w:t>
      </w:r>
    </w:p>
    <w:p w:rsidR="00F346E3" w:rsidRPr="00193259" w:rsidRDefault="002C30B0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Анализ работы по аттестации педагогов ДОУ.</w:t>
      </w:r>
    </w:p>
    <w:p w:rsidR="00F346E3" w:rsidRPr="00193259" w:rsidRDefault="002C30B0" w:rsidP="00193259">
      <w:pPr>
        <w:pStyle w:val="a4"/>
        <w:numPr>
          <w:ilvl w:val="0"/>
          <w:numId w:val="15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Подготовка графика по аттестации.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Повышение квалификации педагогических и руководящих кадров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(курсовая подготовка, переподготовка, самообразование) </w:t>
      </w:r>
    </w:p>
    <w:p w:rsidR="00F346E3" w:rsidRPr="00193259" w:rsidRDefault="002C30B0" w:rsidP="00193259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Составление заявки на курсы повышения квалификации с учетом потребностей педагогов, реализации ООП</w:t>
      </w:r>
      <w:r w:rsidRPr="00193259">
        <w:rPr>
          <w:spacing w:val="-4"/>
          <w:sz w:val="28"/>
          <w:szCs w:val="28"/>
        </w:rPr>
        <w:t xml:space="preserve"> </w:t>
      </w:r>
      <w:proofErr w:type="gramStart"/>
      <w:r w:rsidRPr="00193259">
        <w:rPr>
          <w:sz w:val="28"/>
          <w:szCs w:val="28"/>
        </w:rPr>
        <w:t>ДО</w:t>
      </w:r>
      <w:proofErr w:type="gramEnd"/>
      <w:r w:rsidRPr="00193259">
        <w:rPr>
          <w:sz w:val="28"/>
          <w:szCs w:val="28"/>
        </w:rPr>
        <w:t>.</w:t>
      </w:r>
    </w:p>
    <w:p w:rsidR="00F346E3" w:rsidRPr="00193259" w:rsidRDefault="002C30B0" w:rsidP="00193259">
      <w:pPr>
        <w:pStyle w:val="a4"/>
        <w:numPr>
          <w:ilvl w:val="0"/>
          <w:numId w:val="16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Отчетом о прохождении курсов служат презентации, консультации для педагогов, родителей.</w:t>
      </w:r>
    </w:p>
    <w:p w:rsidR="00193259" w:rsidRDefault="00193259" w:rsidP="000B1AF8">
      <w:pPr>
        <w:pStyle w:val="1"/>
        <w:ind w:left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Темы самообразование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Темы для самообразования педагогами подбираются с учетом индивидуального опыта и профессионального мастерства. Они всегда связаны с прогнозируемым результатом и направлены на достижение качественно новых результатов работы.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lastRenderedPageBreak/>
        <w:t>На основании накопленных материалов педагогом проводится анализ педагогической деятельности, предполагающий соотнесение полученных результатов с ранее поставленными целями и задачами, что служит основой корректировки программы самообразования на следующий</w:t>
      </w:r>
      <w:r w:rsidRPr="000B1AF8">
        <w:rPr>
          <w:spacing w:val="-2"/>
          <w:sz w:val="28"/>
          <w:szCs w:val="28"/>
        </w:rPr>
        <w:t xml:space="preserve"> </w:t>
      </w:r>
      <w:r w:rsidRPr="000B1AF8">
        <w:rPr>
          <w:sz w:val="28"/>
          <w:szCs w:val="28"/>
        </w:rPr>
        <w:t>год.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Систематическая работа по самообразованию позволяет сформировать обобщенную характеристику деятельности педагога и позволяет обобщать и представлять на высоком уровне опыт работы в педагогическом сообществе, использовать результаты деятельности при</w:t>
      </w:r>
      <w:r w:rsidRPr="000B1AF8">
        <w:rPr>
          <w:spacing w:val="-1"/>
          <w:sz w:val="28"/>
          <w:szCs w:val="28"/>
        </w:rPr>
        <w:t xml:space="preserve"> </w:t>
      </w:r>
      <w:r w:rsidRPr="000B1AF8">
        <w:rPr>
          <w:sz w:val="28"/>
          <w:szCs w:val="28"/>
        </w:rPr>
        <w:t>аттестации.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Направления методической деятельности по самообразованию педагогов:</w:t>
      </w:r>
    </w:p>
    <w:p w:rsidR="00F346E3" w:rsidRPr="00193259" w:rsidRDefault="002C30B0" w:rsidP="00193259">
      <w:pPr>
        <w:pStyle w:val="a4"/>
        <w:numPr>
          <w:ilvl w:val="0"/>
          <w:numId w:val="18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помощь педагогу в выборе</w:t>
      </w:r>
      <w:r w:rsidRPr="00193259">
        <w:rPr>
          <w:spacing w:val="-8"/>
          <w:sz w:val="28"/>
          <w:szCs w:val="28"/>
        </w:rPr>
        <w:t xml:space="preserve"> </w:t>
      </w:r>
      <w:r w:rsidRPr="00193259">
        <w:rPr>
          <w:sz w:val="28"/>
          <w:szCs w:val="28"/>
        </w:rPr>
        <w:t>темы;</w:t>
      </w:r>
    </w:p>
    <w:p w:rsidR="00F346E3" w:rsidRPr="00193259" w:rsidRDefault="002C30B0" w:rsidP="00193259">
      <w:pPr>
        <w:pStyle w:val="a4"/>
        <w:numPr>
          <w:ilvl w:val="0"/>
          <w:numId w:val="18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сопровождение педагога по теме</w:t>
      </w:r>
      <w:r w:rsidRPr="00193259">
        <w:rPr>
          <w:spacing w:val="-5"/>
          <w:sz w:val="28"/>
          <w:szCs w:val="28"/>
        </w:rPr>
        <w:t xml:space="preserve"> </w:t>
      </w:r>
      <w:r w:rsidRPr="00193259">
        <w:rPr>
          <w:sz w:val="28"/>
          <w:szCs w:val="28"/>
        </w:rPr>
        <w:t>самообразования;</w:t>
      </w:r>
    </w:p>
    <w:p w:rsidR="00F346E3" w:rsidRPr="00193259" w:rsidRDefault="002C30B0" w:rsidP="00193259">
      <w:pPr>
        <w:pStyle w:val="a4"/>
        <w:numPr>
          <w:ilvl w:val="0"/>
          <w:numId w:val="18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рекомендации по</w:t>
      </w:r>
      <w:r w:rsidRPr="00193259">
        <w:rPr>
          <w:spacing w:val="-1"/>
          <w:sz w:val="28"/>
          <w:szCs w:val="28"/>
        </w:rPr>
        <w:t xml:space="preserve"> </w:t>
      </w:r>
      <w:r w:rsidRPr="00193259">
        <w:rPr>
          <w:sz w:val="28"/>
          <w:szCs w:val="28"/>
        </w:rPr>
        <w:t>теме;</w:t>
      </w:r>
    </w:p>
    <w:p w:rsidR="00F346E3" w:rsidRPr="00193259" w:rsidRDefault="002C30B0" w:rsidP="00193259">
      <w:pPr>
        <w:pStyle w:val="a4"/>
        <w:numPr>
          <w:ilvl w:val="0"/>
          <w:numId w:val="18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представление результатов работы (педсоветы, конференции, интернет - ресурсах и. др.).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План работы педагога по самообразованию:</w:t>
      </w:r>
    </w:p>
    <w:p w:rsidR="00F346E3" w:rsidRPr="00193259" w:rsidRDefault="002C30B0" w:rsidP="00193259">
      <w:pPr>
        <w:pStyle w:val="a4"/>
        <w:numPr>
          <w:ilvl w:val="0"/>
          <w:numId w:val="19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Выбор темы. Ее теоретическое изучение, изучение имеющего опыта работы</w:t>
      </w:r>
      <w:r w:rsidRPr="00193259">
        <w:rPr>
          <w:spacing w:val="-22"/>
          <w:sz w:val="28"/>
          <w:szCs w:val="28"/>
        </w:rPr>
        <w:t xml:space="preserve"> </w:t>
      </w:r>
      <w:r w:rsidRPr="00193259">
        <w:rPr>
          <w:sz w:val="28"/>
          <w:szCs w:val="28"/>
        </w:rPr>
        <w:t>педагогов.</w:t>
      </w:r>
    </w:p>
    <w:p w:rsidR="00F346E3" w:rsidRPr="00193259" w:rsidRDefault="002C30B0" w:rsidP="00193259">
      <w:pPr>
        <w:pStyle w:val="a4"/>
        <w:numPr>
          <w:ilvl w:val="0"/>
          <w:numId w:val="19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Сроки</w:t>
      </w:r>
      <w:r w:rsidRPr="00193259">
        <w:rPr>
          <w:spacing w:val="-2"/>
          <w:sz w:val="28"/>
          <w:szCs w:val="28"/>
        </w:rPr>
        <w:t xml:space="preserve"> </w:t>
      </w:r>
      <w:r w:rsidRPr="00193259">
        <w:rPr>
          <w:sz w:val="28"/>
          <w:szCs w:val="28"/>
        </w:rPr>
        <w:t>реализации.</w:t>
      </w:r>
    </w:p>
    <w:p w:rsidR="00F346E3" w:rsidRPr="00193259" w:rsidRDefault="002C30B0" w:rsidP="00193259">
      <w:pPr>
        <w:pStyle w:val="a4"/>
        <w:numPr>
          <w:ilvl w:val="0"/>
          <w:numId w:val="19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Использование полученных теоретических знаний на</w:t>
      </w:r>
      <w:r w:rsidRPr="00193259">
        <w:rPr>
          <w:spacing w:val="-4"/>
          <w:sz w:val="28"/>
          <w:szCs w:val="28"/>
        </w:rPr>
        <w:t xml:space="preserve"> </w:t>
      </w:r>
      <w:r w:rsidRPr="00193259">
        <w:rPr>
          <w:sz w:val="28"/>
          <w:szCs w:val="28"/>
        </w:rPr>
        <w:t>практике.</w:t>
      </w:r>
    </w:p>
    <w:p w:rsidR="00F346E3" w:rsidRPr="00193259" w:rsidRDefault="002C30B0" w:rsidP="00193259">
      <w:pPr>
        <w:pStyle w:val="a4"/>
        <w:numPr>
          <w:ilvl w:val="0"/>
          <w:numId w:val="19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Творчество воспитателя с выходом на положительные результаты: открытые занятия, мастер-классы и</w:t>
      </w:r>
      <w:r w:rsidRPr="00193259">
        <w:rPr>
          <w:spacing w:val="2"/>
          <w:sz w:val="28"/>
          <w:szCs w:val="28"/>
        </w:rPr>
        <w:t xml:space="preserve"> </w:t>
      </w:r>
      <w:r w:rsidRPr="00193259">
        <w:rPr>
          <w:sz w:val="28"/>
          <w:szCs w:val="28"/>
        </w:rPr>
        <w:t>т.д.</w:t>
      </w:r>
    </w:p>
    <w:p w:rsidR="00F346E3" w:rsidRPr="00193259" w:rsidRDefault="002C30B0" w:rsidP="00193259">
      <w:pPr>
        <w:pStyle w:val="a4"/>
        <w:numPr>
          <w:ilvl w:val="0"/>
          <w:numId w:val="19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Оформление наработанных</w:t>
      </w:r>
      <w:r w:rsidRPr="00193259">
        <w:rPr>
          <w:spacing w:val="-3"/>
          <w:sz w:val="28"/>
          <w:szCs w:val="28"/>
        </w:rPr>
        <w:t xml:space="preserve"> </w:t>
      </w:r>
      <w:r w:rsidRPr="00193259">
        <w:rPr>
          <w:sz w:val="28"/>
          <w:szCs w:val="28"/>
        </w:rPr>
        <w:t>материалов.</w:t>
      </w: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Группа консультантов для сопровождения педагогов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В организации методического сопровождения педагогов по внедрению  инновационных форм, технологий с дошкольниками создана «Группа консультантов» из числа педагогов, обладающих умением анализировать, обобщать, проектировать. Основная задача группы заключается не в том, чтобы незамедлительно оказать прямую помощь педагогу в преодолении определённых трудностей, а в том, чтобы направить к самостоятельному решению возникшей</w:t>
      </w:r>
      <w:r w:rsidRPr="000B1AF8">
        <w:rPr>
          <w:spacing w:val="-9"/>
          <w:sz w:val="28"/>
          <w:szCs w:val="28"/>
        </w:rPr>
        <w:t xml:space="preserve"> </w:t>
      </w:r>
      <w:r w:rsidRPr="000B1AF8">
        <w:rPr>
          <w:sz w:val="28"/>
          <w:szCs w:val="28"/>
        </w:rPr>
        <w:t>проблемы.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Функции «Группы консультантов»:</w:t>
      </w:r>
    </w:p>
    <w:p w:rsidR="00F346E3" w:rsidRPr="00193259" w:rsidRDefault="00193259" w:rsidP="00193259">
      <w:pPr>
        <w:pStyle w:val="a4"/>
        <w:numPr>
          <w:ilvl w:val="0"/>
          <w:numId w:val="20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</w:t>
      </w:r>
      <w:r w:rsidR="002C30B0" w:rsidRPr="00193259">
        <w:rPr>
          <w:sz w:val="28"/>
          <w:szCs w:val="28"/>
        </w:rPr>
        <w:t>овместно со старшим воспитателем разрабатывает структуру организации внедрения технологий, инновационных форм с дошкольниками, план работы методических мероприятий на учебный</w:t>
      </w:r>
      <w:r w:rsidR="002C30B0" w:rsidRPr="00193259">
        <w:rPr>
          <w:spacing w:val="1"/>
          <w:sz w:val="28"/>
          <w:szCs w:val="28"/>
        </w:rPr>
        <w:t xml:space="preserve"> </w:t>
      </w:r>
      <w:r w:rsidR="002C30B0" w:rsidRPr="00193259">
        <w:rPr>
          <w:sz w:val="28"/>
          <w:szCs w:val="28"/>
        </w:rPr>
        <w:t>год;</w:t>
      </w:r>
    </w:p>
    <w:p w:rsidR="00F346E3" w:rsidRPr="00193259" w:rsidRDefault="00193259" w:rsidP="00193259">
      <w:pPr>
        <w:pStyle w:val="a4"/>
        <w:numPr>
          <w:ilvl w:val="0"/>
          <w:numId w:val="20"/>
        </w:numPr>
        <w:tabs>
          <w:tab w:val="left" w:pos="10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Оказывает</w:t>
      </w:r>
      <w:r w:rsidR="002C30B0" w:rsidRPr="00193259">
        <w:rPr>
          <w:sz w:val="28"/>
          <w:szCs w:val="28"/>
        </w:rPr>
        <w:t xml:space="preserve"> консультативную и методическую помощь педагогам по вопросам организации и</w:t>
      </w:r>
      <w:r w:rsidR="002C30B0" w:rsidRPr="00193259">
        <w:rPr>
          <w:spacing w:val="-2"/>
          <w:sz w:val="28"/>
          <w:szCs w:val="28"/>
        </w:rPr>
        <w:t xml:space="preserve"> </w:t>
      </w:r>
      <w:r w:rsidR="002C30B0" w:rsidRPr="00193259">
        <w:rPr>
          <w:sz w:val="28"/>
          <w:szCs w:val="28"/>
        </w:rPr>
        <w:t>внедрения;</w:t>
      </w:r>
    </w:p>
    <w:p w:rsidR="00F346E3" w:rsidRPr="00193259" w:rsidRDefault="00193259" w:rsidP="00193259">
      <w:pPr>
        <w:pStyle w:val="a4"/>
        <w:numPr>
          <w:ilvl w:val="0"/>
          <w:numId w:val="20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</w:t>
      </w:r>
      <w:r w:rsidR="002C30B0" w:rsidRPr="00193259">
        <w:rPr>
          <w:sz w:val="28"/>
          <w:szCs w:val="28"/>
        </w:rPr>
        <w:t>омогает в обработке и редактировании методических</w:t>
      </w:r>
      <w:r w:rsidR="002C30B0" w:rsidRPr="00193259">
        <w:rPr>
          <w:spacing w:val="-3"/>
          <w:sz w:val="28"/>
          <w:szCs w:val="28"/>
        </w:rPr>
        <w:t xml:space="preserve"> </w:t>
      </w:r>
      <w:r w:rsidR="002C30B0" w:rsidRPr="00193259">
        <w:rPr>
          <w:sz w:val="28"/>
          <w:szCs w:val="28"/>
        </w:rPr>
        <w:t>разработок;</w:t>
      </w:r>
    </w:p>
    <w:p w:rsidR="00F346E3" w:rsidRPr="00193259" w:rsidRDefault="00193259" w:rsidP="00193259">
      <w:pPr>
        <w:pStyle w:val="a4"/>
        <w:numPr>
          <w:ilvl w:val="0"/>
          <w:numId w:val="20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Ф</w:t>
      </w:r>
      <w:r w:rsidR="002C30B0" w:rsidRPr="00193259">
        <w:rPr>
          <w:sz w:val="28"/>
          <w:szCs w:val="28"/>
        </w:rPr>
        <w:t>ормирует в методическом кабинете подборку материалов по итогам проведенных мероприятий;</w:t>
      </w:r>
    </w:p>
    <w:p w:rsidR="00193259" w:rsidRDefault="00193259" w:rsidP="00193259">
      <w:pPr>
        <w:pStyle w:val="a4"/>
        <w:numPr>
          <w:ilvl w:val="0"/>
          <w:numId w:val="20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lastRenderedPageBreak/>
        <w:t>П</w:t>
      </w:r>
      <w:r w:rsidR="002C30B0" w:rsidRPr="00193259">
        <w:rPr>
          <w:sz w:val="28"/>
          <w:szCs w:val="28"/>
        </w:rPr>
        <w:t>одводит итоги, представляя результаты на ежемесячных открытых</w:t>
      </w:r>
      <w:r>
        <w:rPr>
          <w:sz w:val="28"/>
          <w:szCs w:val="28"/>
        </w:rPr>
        <w:t xml:space="preserve"> </w:t>
      </w:r>
      <w:r w:rsidR="002C30B0" w:rsidRPr="00193259">
        <w:rPr>
          <w:sz w:val="28"/>
          <w:szCs w:val="28"/>
        </w:rPr>
        <w:t>дискуссиях в ДОУ по реализации</w:t>
      </w:r>
      <w:r w:rsidR="002C30B0" w:rsidRPr="00193259">
        <w:rPr>
          <w:spacing w:val="-3"/>
          <w:sz w:val="28"/>
          <w:szCs w:val="28"/>
        </w:rPr>
        <w:t xml:space="preserve"> </w:t>
      </w:r>
      <w:r w:rsidR="002C30B0" w:rsidRPr="00193259">
        <w:rPr>
          <w:sz w:val="28"/>
          <w:szCs w:val="28"/>
        </w:rPr>
        <w:t>технологий;</w:t>
      </w:r>
    </w:p>
    <w:p w:rsidR="00F346E3" w:rsidRPr="00193259" w:rsidRDefault="00193259" w:rsidP="00193259">
      <w:pPr>
        <w:pStyle w:val="a4"/>
        <w:numPr>
          <w:ilvl w:val="0"/>
          <w:numId w:val="20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У</w:t>
      </w:r>
      <w:r w:rsidR="002C30B0" w:rsidRPr="00193259">
        <w:rPr>
          <w:sz w:val="28"/>
          <w:szCs w:val="28"/>
        </w:rPr>
        <w:t>частвует в составлении аналитических справок и отчетов, мониторинги результатов деятельности.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Наставничество</w:t>
      </w:r>
    </w:p>
    <w:p w:rsidR="00193259" w:rsidRDefault="00193259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В дошкольном учреждении сложилась определенная система по формированию традиций наставничества, при поддержке, которой молодой педагог постепенно овладевает искусством общения, начинает внедрять имеющиеся теоретические знания и умения в практику работы с детьми и их родителями.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Направления: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демонстрация опыта работы наставника и других</w:t>
      </w:r>
      <w:r w:rsidRPr="00193259">
        <w:rPr>
          <w:spacing w:val="-1"/>
          <w:sz w:val="28"/>
          <w:szCs w:val="28"/>
        </w:rPr>
        <w:t xml:space="preserve"> </w:t>
      </w:r>
      <w:r w:rsidRPr="00193259">
        <w:rPr>
          <w:sz w:val="28"/>
          <w:szCs w:val="28"/>
        </w:rPr>
        <w:t>коллег;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8"/>
          <w:tab w:val="left" w:pos="1089"/>
          <w:tab w:val="left" w:pos="2297"/>
          <w:tab w:val="left" w:pos="4075"/>
          <w:tab w:val="left" w:pos="5204"/>
          <w:tab w:val="left" w:pos="6540"/>
          <w:tab w:val="left" w:pos="8157"/>
          <w:tab w:val="left" w:pos="8509"/>
          <w:tab w:val="left" w:pos="10037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оказание</w:t>
      </w:r>
      <w:r w:rsidRPr="00193259">
        <w:rPr>
          <w:sz w:val="28"/>
          <w:szCs w:val="28"/>
        </w:rPr>
        <w:tab/>
        <w:t>методическо</w:t>
      </w:r>
      <w:r w:rsidR="00193259">
        <w:rPr>
          <w:sz w:val="28"/>
          <w:szCs w:val="28"/>
        </w:rPr>
        <w:t>й</w:t>
      </w:r>
      <w:r w:rsidR="00193259">
        <w:rPr>
          <w:sz w:val="28"/>
          <w:szCs w:val="28"/>
        </w:rPr>
        <w:tab/>
        <w:t>помощи</w:t>
      </w:r>
      <w:r w:rsidR="00193259">
        <w:rPr>
          <w:sz w:val="28"/>
          <w:szCs w:val="28"/>
        </w:rPr>
        <w:tab/>
        <w:t>молодому</w:t>
      </w:r>
      <w:r w:rsidR="00193259">
        <w:rPr>
          <w:sz w:val="28"/>
          <w:szCs w:val="28"/>
        </w:rPr>
        <w:tab/>
        <w:t>специалисту</w:t>
      </w:r>
      <w:r w:rsidR="00193259">
        <w:rPr>
          <w:sz w:val="28"/>
          <w:szCs w:val="28"/>
        </w:rPr>
        <w:tab/>
        <w:t xml:space="preserve">в </w:t>
      </w:r>
      <w:r w:rsidRPr="00193259">
        <w:rPr>
          <w:sz w:val="28"/>
          <w:szCs w:val="28"/>
        </w:rPr>
        <w:t>повышении</w:t>
      </w:r>
      <w:r w:rsidRPr="00193259">
        <w:rPr>
          <w:sz w:val="28"/>
          <w:szCs w:val="28"/>
        </w:rPr>
        <w:tab/>
      </w:r>
      <w:r w:rsidRPr="00193259">
        <w:rPr>
          <w:spacing w:val="-4"/>
          <w:sz w:val="28"/>
          <w:szCs w:val="28"/>
        </w:rPr>
        <w:t xml:space="preserve">уровня </w:t>
      </w:r>
      <w:r w:rsidRPr="00193259">
        <w:rPr>
          <w:sz w:val="28"/>
          <w:szCs w:val="28"/>
        </w:rPr>
        <w:t xml:space="preserve">организации </w:t>
      </w:r>
      <w:proofErr w:type="spellStart"/>
      <w:r w:rsidRPr="00193259">
        <w:rPr>
          <w:sz w:val="28"/>
          <w:szCs w:val="28"/>
        </w:rPr>
        <w:t>воспитательно</w:t>
      </w:r>
      <w:proofErr w:type="spellEnd"/>
      <w:r w:rsidRPr="00193259">
        <w:rPr>
          <w:sz w:val="28"/>
          <w:szCs w:val="28"/>
        </w:rPr>
        <w:t>-образовательной</w:t>
      </w:r>
      <w:r w:rsidRPr="00193259">
        <w:rPr>
          <w:spacing w:val="-3"/>
          <w:sz w:val="28"/>
          <w:szCs w:val="28"/>
        </w:rPr>
        <w:t xml:space="preserve"> </w:t>
      </w:r>
      <w:r w:rsidRPr="00193259">
        <w:rPr>
          <w:sz w:val="28"/>
          <w:szCs w:val="28"/>
        </w:rPr>
        <w:t>деятельности;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изучение нормативно-правовой</w:t>
      </w:r>
      <w:r w:rsidRPr="00193259">
        <w:rPr>
          <w:spacing w:val="-2"/>
          <w:sz w:val="28"/>
          <w:szCs w:val="28"/>
        </w:rPr>
        <w:t xml:space="preserve"> </w:t>
      </w:r>
      <w:r w:rsidRPr="00193259">
        <w:rPr>
          <w:sz w:val="28"/>
          <w:szCs w:val="28"/>
        </w:rPr>
        <w:t>документации;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 xml:space="preserve">помощь в ведении документации воспитателя (перспективный и календарный план </w:t>
      </w:r>
      <w:proofErr w:type="spellStart"/>
      <w:r w:rsidRPr="00193259">
        <w:rPr>
          <w:sz w:val="28"/>
          <w:szCs w:val="28"/>
        </w:rPr>
        <w:t>воспитательно</w:t>
      </w:r>
      <w:proofErr w:type="spellEnd"/>
      <w:r w:rsidRPr="00193259">
        <w:rPr>
          <w:sz w:val="28"/>
          <w:szCs w:val="28"/>
        </w:rPr>
        <w:t>-образовательной работы, план по самообразованию, мониторинг и т.д.);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применение форм и методов в работе с детьми;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организация НОД, помощь в постановке целей и</w:t>
      </w:r>
      <w:r w:rsidRPr="00193259">
        <w:rPr>
          <w:spacing w:val="-8"/>
          <w:sz w:val="28"/>
          <w:szCs w:val="28"/>
        </w:rPr>
        <w:t xml:space="preserve"> </w:t>
      </w:r>
      <w:r w:rsidRPr="00193259">
        <w:rPr>
          <w:sz w:val="28"/>
          <w:szCs w:val="28"/>
        </w:rPr>
        <w:t>задач;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 xml:space="preserve">использование </w:t>
      </w:r>
      <w:proofErr w:type="spellStart"/>
      <w:r w:rsidRPr="00193259">
        <w:rPr>
          <w:sz w:val="28"/>
          <w:szCs w:val="28"/>
        </w:rPr>
        <w:t>здоровьесберегающих</w:t>
      </w:r>
      <w:proofErr w:type="spellEnd"/>
      <w:r w:rsidRPr="00193259">
        <w:rPr>
          <w:sz w:val="28"/>
          <w:szCs w:val="28"/>
        </w:rPr>
        <w:t xml:space="preserve"> технологий во время НОД и других режимных моментах;</w:t>
      </w:r>
    </w:p>
    <w:p w:rsidR="00F346E3" w:rsidRPr="00193259" w:rsidRDefault="002C30B0" w:rsidP="00193259">
      <w:pPr>
        <w:pStyle w:val="a4"/>
        <w:numPr>
          <w:ilvl w:val="0"/>
          <w:numId w:val="21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механизм использования дидактического и наглядного</w:t>
      </w:r>
      <w:r w:rsidRPr="00193259">
        <w:rPr>
          <w:spacing w:val="-4"/>
          <w:sz w:val="28"/>
          <w:szCs w:val="28"/>
        </w:rPr>
        <w:t xml:space="preserve"> </w:t>
      </w:r>
      <w:r w:rsidRPr="00193259">
        <w:rPr>
          <w:sz w:val="28"/>
          <w:szCs w:val="28"/>
        </w:rPr>
        <w:t>материала;</w:t>
      </w:r>
    </w:p>
    <w:p w:rsidR="00193259" w:rsidRDefault="002C30B0" w:rsidP="00193259">
      <w:pPr>
        <w:pStyle w:val="a4"/>
        <w:numPr>
          <w:ilvl w:val="0"/>
          <w:numId w:val="21"/>
        </w:numPr>
        <w:tabs>
          <w:tab w:val="left" w:pos="1089"/>
        </w:tabs>
        <w:ind w:left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углубленное изучение инновационных технологий; общие вопросы организации работы с</w:t>
      </w:r>
      <w:r w:rsidRPr="00193259">
        <w:rPr>
          <w:spacing w:val="-2"/>
          <w:sz w:val="28"/>
          <w:szCs w:val="28"/>
        </w:rPr>
        <w:t xml:space="preserve"> </w:t>
      </w:r>
      <w:r w:rsidRPr="00193259">
        <w:rPr>
          <w:sz w:val="28"/>
          <w:szCs w:val="28"/>
        </w:rPr>
        <w:t>родителями.</w:t>
      </w:r>
    </w:p>
    <w:p w:rsidR="00193259" w:rsidRDefault="00193259" w:rsidP="00193259">
      <w:pPr>
        <w:pStyle w:val="a4"/>
        <w:tabs>
          <w:tab w:val="left" w:pos="1089"/>
        </w:tabs>
        <w:ind w:left="0" w:firstLine="0"/>
        <w:jc w:val="both"/>
        <w:rPr>
          <w:sz w:val="28"/>
          <w:szCs w:val="28"/>
        </w:rPr>
      </w:pPr>
    </w:p>
    <w:p w:rsidR="00F346E3" w:rsidRPr="00193259" w:rsidRDefault="002C30B0" w:rsidP="00193259">
      <w:pPr>
        <w:tabs>
          <w:tab w:val="left" w:pos="1089"/>
        </w:tabs>
        <w:ind w:left="-360"/>
        <w:jc w:val="both"/>
        <w:rPr>
          <w:b/>
          <w:sz w:val="28"/>
          <w:szCs w:val="28"/>
        </w:rPr>
      </w:pPr>
      <w:r w:rsidRPr="00193259">
        <w:rPr>
          <w:b/>
          <w:sz w:val="28"/>
          <w:szCs w:val="28"/>
        </w:rPr>
        <w:t>Портфолио педагога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Демонстрация успешности педагога как личности и профессионала, учет результатов, достигнутых педагогам в разнообразных видах деятельности: учебной, творческой, социальной, коммуникативной; систематизация опыта, накопленная специалистом, его знания, способ фиксации и накопления достижений осуществляется в индивидуальной папке педагога, в которой фиксируются, накапливаются индивидуальные </w:t>
      </w:r>
      <w:proofErr w:type="gramStart"/>
      <w:r w:rsidRPr="000B1AF8">
        <w:rPr>
          <w:sz w:val="28"/>
          <w:szCs w:val="28"/>
        </w:rPr>
        <w:t>достижения</w:t>
      </w:r>
      <w:proofErr w:type="gramEnd"/>
      <w:r w:rsidRPr="000B1AF8">
        <w:rPr>
          <w:sz w:val="28"/>
          <w:szCs w:val="28"/>
        </w:rPr>
        <w:t xml:space="preserve">  и достижения его воспитанников за определенный период времени.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Содержание портфолио: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Титульный лист: наименование ДОУ, Ф.И.О. педагога,</w:t>
      </w:r>
      <w:r w:rsidRPr="00193259">
        <w:rPr>
          <w:spacing w:val="-8"/>
          <w:sz w:val="28"/>
          <w:szCs w:val="28"/>
        </w:rPr>
        <w:t xml:space="preserve"> </w:t>
      </w:r>
      <w:r w:rsidRPr="00193259">
        <w:rPr>
          <w:sz w:val="28"/>
          <w:szCs w:val="28"/>
        </w:rPr>
        <w:t>должность.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Сведения об образовании (копия</w:t>
      </w:r>
      <w:r w:rsidRPr="00193259">
        <w:rPr>
          <w:spacing w:val="-3"/>
          <w:sz w:val="28"/>
          <w:szCs w:val="28"/>
        </w:rPr>
        <w:t xml:space="preserve"> </w:t>
      </w:r>
      <w:r w:rsidRPr="00193259">
        <w:rPr>
          <w:sz w:val="28"/>
          <w:szCs w:val="28"/>
        </w:rPr>
        <w:t>диплома).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Сведения о повышении квалификации (копии</w:t>
      </w:r>
      <w:r w:rsidRPr="00193259">
        <w:rPr>
          <w:spacing w:val="-6"/>
          <w:sz w:val="28"/>
          <w:szCs w:val="28"/>
        </w:rPr>
        <w:t xml:space="preserve"> </w:t>
      </w:r>
      <w:r w:rsidRPr="00193259">
        <w:rPr>
          <w:sz w:val="28"/>
          <w:szCs w:val="28"/>
        </w:rPr>
        <w:t>сертификатов).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Сведения о награждениях, поощрениях</w:t>
      </w:r>
      <w:r w:rsidRPr="00193259">
        <w:rPr>
          <w:spacing w:val="-4"/>
          <w:sz w:val="28"/>
          <w:szCs w:val="28"/>
        </w:rPr>
        <w:t xml:space="preserve"> </w:t>
      </w:r>
      <w:r w:rsidRPr="00193259">
        <w:rPr>
          <w:sz w:val="28"/>
          <w:szCs w:val="28"/>
        </w:rPr>
        <w:t>(грамоты).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lastRenderedPageBreak/>
        <w:t>Информация об участии в методической работе за учебный</w:t>
      </w:r>
      <w:r w:rsidRPr="00193259">
        <w:rPr>
          <w:spacing w:val="1"/>
          <w:sz w:val="28"/>
          <w:szCs w:val="28"/>
        </w:rPr>
        <w:t xml:space="preserve"> </w:t>
      </w:r>
      <w:r w:rsidRPr="00193259">
        <w:rPr>
          <w:sz w:val="28"/>
          <w:szCs w:val="28"/>
        </w:rPr>
        <w:t>год.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Маршрут развития (планирование методических мероприятий на разных уровнях на следующий учебный</w:t>
      </w:r>
      <w:r w:rsidRPr="00193259">
        <w:rPr>
          <w:spacing w:val="5"/>
          <w:sz w:val="28"/>
          <w:szCs w:val="28"/>
        </w:rPr>
        <w:t xml:space="preserve"> </w:t>
      </w:r>
      <w:r w:rsidRPr="00193259">
        <w:rPr>
          <w:sz w:val="28"/>
          <w:szCs w:val="28"/>
        </w:rPr>
        <w:t>год).</w:t>
      </w:r>
    </w:p>
    <w:p w:rsidR="00F346E3" w:rsidRPr="00193259" w:rsidRDefault="00193259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  <w:tab w:val="left" w:pos="2246"/>
          <w:tab w:val="left" w:pos="2616"/>
          <w:tab w:val="left" w:pos="4520"/>
          <w:tab w:val="left" w:pos="5996"/>
          <w:tab w:val="left" w:pos="7380"/>
          <w:tab w:val="left" w:pos="91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2C30B0" w:rsidRPr="00193259">
        <w:rPr>
          <w:sz w:val="28"/>
          <w:szCs w:val="28"/>
        </w:rPr>
        <w:t>в</w:t>
      </w:r>
      <w:r w:rsidR="002C30B0" w:rsidRPr="00193259">
        <w:rPr>
          <w:sz w:val="28"/>
          <w:szCs w:val="28"/>
        </w:rPr>
        <w:tab/>
        <w:t>конференциях,</w:t>
      </w:r>
      <w:r w:rsidR="002C30B0" w:rsidRPr="00193259">
        <w:rPr>
          <w:sz w:val="28"/>
          <w:szCs w:val="28"/>
        </w:rPr>
        <w:tab/>
        <w:t>се</w:t>
      </w:r>
      <w:r>
        <w:rPr>
          <w:sz w:val="28"/>
          <w:szCs w:val="28"/>
        </w:rPr>
        <w:t>минарах,</w:t>
      </w:r>
      <w:r>
        <w:rPr>
          <w:sz w:val="28"/>
          <w:szCs w:val="28"/>
        </w:rPr>
        <w:tab/>
        <w:t>городских</w:t>
      </w:r>
      <w:r>
        <w:rPr>
          <w:sz w:val="28"/>
          <w:szCs w:val="28"/>
        </w:rPr>
        <w:tab/>
        <w:t xml:space="preserve">методических </w:t>
      </w:r>
      <w:r w:rsidR="002C30B0" w:rsidRPr="00193259">
        <w:rPr>
          <w:spacing w:val="-2"/>
          <w:sz w:val="28"/>
          <w:szCs w:val="28"/>
        </w:rPr>
        <w:t xml:space="preserve">объединениях, </w:t>
      </w:r>
      <w:r w:rsidR="002C30B0" w:rsidRPr="00193259">
        <w:rPr>
          <w:sz w:val="28"/>
          <w:szCs w:val="28"/>
        </w:rPr>
        <w:t>педагогических чтениях (сертификаты подтверждающие</w:t>
      </w:r>
      <w:r w:rsidR="002C30B0" w:rsidRPr="00193259">
        <w:rPr>
          <w:spacing w:val="-2"/>
          <w:sz w:val="28"/>
          <w:szCs w:val="28"/>
        </w:rPr>
        <w:t xml:space="preserve"> </w:t>
      </w:r>
      <w:r w:rsidR="002C30B0" w:rsidRPr="00193259">
        <w:rPr>
          <w:sz w:val="28"/>
          <w:szCs w:val="28"/>
        </w:rPr>
        <w:t>участие)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Участие в конкурсах, смотрах с воспитанниками (сертификаты подтверждающие участие).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Участие в профессиональных конкурсах (сертификаты подтверждающие</w:t>
      </w:r>
      <w:r w:rsidRPr="00193259">
        <w:rPr>
          <w:spacing w:val="-11"/>
          <w:sz w:val="28"/>
          <w:szCs w:val="28"/>
        </w:rPr>
        <w:t xml:space="preserve"> </w:t>
      </w:r>
      <w:r w:rsidRPr="00193259">
        <w:rPr>
          <w:sz w:val="28"/>
          <w:szCs w:val="28"/>
        </w:rPr>
        <w:t>участие).</w:t>
      </w:r>
    </w:p>
    <w:p w:rsidR="00F346E3" w:rsidRPr="00193259" w:rsidRDefault="002C30B0" w:rsidP="00193259">
      <w:pPr>
        <w:pStyle w:val="a4"/>
        <w:numPr>
          <w:ilvl w:val="0"/>
          <w:numId w:val="22"/>
        </w:numPr>
        <w:tabs>
          <w:tab w:val="left" w:pos="1088"/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План работы по</w:t>
      </w:r>
      <w:r w:rsidRPr="00193259">
        <w:rPr>
          <w:spacing w:val="-1"/>
          <w:sz w:val="28"/>
          <w:szCs w:val="28"/>
        </w:rPr>
        <w:t xml:space="preserve"> </w:t>
      </w:r>
      <w:r w:rsidRPr="00193259">
        <w:rPr>
          <w:sz w:val="28"/>
          <w:szCs w:val="28"/>
        </w:rPr>
        <w:t>самообразованию.</w:t>
      </w:r>
    </w:p>
    <w:p w:rsidR="00F346E3" w:rsidRPr="000B1AF8" w:rsidRDefault="00F346E3" w:rsidP="00193259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Информационные папки педагогов хранятся в методическом кабинете, педагоги в течение учебного года их пополняют, в мае месяце фиксируют результаты об участие за год в информационном листе, анализируют, сопоставляют с тем, что</w:t>
      </w:r>
      <w:r w:rsidRPr="000B1AF8">
        <w:rPr>
          <w:spacing w:val="-7"/>
          <w:sz w:val="28"/>
          <w:szCs w:val="28"/>
        </w:rPr>
        <w:t xml:space="preserve"> </w:t>
      </w:r>
      <w:r w:rsidRPr="000B1AF8">
        <w:rPr>
          <w:sz w:val="28"/>
          <w:szCs w:val="28"/>
        </w:rPr>
        <w:t>планировали.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Результаты деятельности обсуждаются индивидуально с каждым педагогом старшим воспитателем. Совместно определяется маршрут развития на следующий учебный год с учетом достижений, потребностей педагога.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Ожидаемые результаты</w:t>
      </w:r>
    </w:p>
    <w:p w:rsidR="00F346E3" w:rsidRPr="00193259" w:rsidRDefault="002C30B0" w:rsidP="00193259">
      <w:pPr>
        <w:pStyle w:val="a4"/>
        <w:numPr>
          <w:ilvl w:val="0"/>
          <w:numId w:val="23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создание современной, гибкой системы непрерывного профессионального развития педагогических кадров</w:t>
      </w:r>
      <w:r w:rsidRPr="00193259">
        <w:rPr>
          <w:spacing w:val="-3"/>
          <w:sz w:val="28"/>
          <w:szCs w:val="28"/>
        </w:rPr>
        <w:t xml:space="preserve"> </w:t>
      </w:r>
      <w:r w:rsidRPr="00193259">
        <w:rPr>
          <w:sz w:val="28"/>
          <w:szCs w:val="28"/>
        </w:rPr>
        <w:t>ДОУ;</w:t>
      </w:r>
    </w:p>
    <w:p w:rsidR="00F346E3" w:rsidRPr="00193259" w:rsidRDefault="002C30B0" w:rsidP="00193259">
      <w:pPr>
        <w:pStyle w:val="a4"/>
        <w:numPr>
          <w:ilvl w:val="0"/>
          <w:numId w:val="23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устойчивый рост профессиональной компетенции педагогов, повышение степени профессиональной удовлетворенности, развитие индивидуальности, творческой активности, мотивации</w:t>
      </w:r>
      <w:r w:rsidRPr="00193259">
        <w:rPr>
          <w:spacing w:val="-1"/>
          <w:sz w:val="28"/>
          <w:szCs w:val="28"/>
        </w:rPr>
        <w:t xml:space="preserve"> </w:t>
      </w:r>
      <w:r w:rsidRPr="00193259">
        <w:rPr>
          <w:sz w:val="28"/>
          <w:szCs w:val="28"/>
        </w:rPr>
        <w:t>труда;</w:t>
      </w:r>
    </w:p>
    <w:p w:rsidR="00F346E3" w:rsidRPr="00193259" w:rsidRDefault="002C30B0" w:rsidP="00193259">
      <w:pPr>
        <w:pStyle w:val="a4"/>
        <w:numPr>
          <w:ilvl w:val="0"/>
          <w:numId w:val="23"/>
        </w:numPr>
        <w:tabs>
          <w:tab w:val="left" w:pos="1089"/>
        </w:tabs>
        <w:jc w:val="both"/>
        <w:rPr>
          <w:sz w:val="28"/>
          <w:szCs w:val="28"/>
        </w:rPr>
      </w:pPr>
      <w:r w:rsidRPr="00193259">
        <w:rPr>
          <w:sz w:val="28"/>
          <w:szCs w:val="28"/>
        </w:rPr>
        <w:t>увеличения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</w:t>
      </w:r>
      <w:r w:rsidRPr="00193259">
        <w:rPr>
          <w:spacing w:val="5"/>
          <w:sz w:val="28"/>
          <w:szCs w:val="28"/>
        </w:rPr>
        <w:t xml:space="preserve"> </w:t>
      </w:r>
      <w:r w:rsidRPr="00193259">
        <w:rPr>
          <w:sz w:val="28"/>
          <w:szCs w:val="28"/>
        </w:rPr>
        <w:t>уровней;</w:t>
      </w:r>
    </w:p>
    <w:p w:rsidR="00193259" w:rsidRDefault="002C30B0" w:rsidP="00193259">
      <w:pPr>
        <w:pStyle w:val="a4"/>
        <w:numPr>
          <w:ilvl w:val="0"/>
          <w:numId w:val="23"/>
        </w:numPr>
        <w:spacing w:before="0"/>
        <w:ind w:left="0" w:firstLine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 xml:space="preserve">применение 100% ИТК в </w:t>
      </w:r>
      <w:proofErr w:type="spellStart"/>
      <w:r w:rsidRPr="00193259">
        <w:rPr>
          <w:sz w:val="28"/>
          <w:szCs w:val="28"/>
        </w:rPr>
        <w:t>воспитательно</w:t>
      </w:r>
      <w:proofErr w:type="spellEnd"/>
      <w:r w:rsidRPr="00193259">
        <w:rPr>
          <w:sz w:val="28"/>
          <w:szCs w:val="28"/>
        </w:rPr>
        <w:t>-образовательном</w:t>
      </w:r>
      <w:r w:rsidRPr="00193259">
        <w:rPr>
          <w:spacing w:val="-7"/>
          <w:sz w:val="28"/>
          <w:szCs w:val="28"/>
        </w:rPr>
        <w:t xml:space="preserve"> </w:t>
      </w:r>
      <w:r w:rsidRPr="00193259">
        <w:rPr>
          <w:sz w:val="28"/>
          <w:szCs w:val="28"/>
        </w:rPr>
        <w:t>процессе;</w:t>
      </w:r>
    </w:p>
    <w:p w:rsidR="00193259" w:rsidRDefault="002C30B0" w:rsidP="00193259">
      <w:pPr>
        <w:pStyle w:val="a4"/>
        <w:numPr>
          <w:ilvl w:val="0"/>
          <w:numId w:val="23"/>
        </w:numPr>
        <w:spacing w:before="0"/>
        <w:ind w:left="0" w:firstLine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создание личных</w:t>
      </w:r>
      <w:r w:rsidRPr="00193259">
        <w:rPr>
          <w:spacing w:val="-3"/>
          <w:sz w:val="28"/>
          <w:szCs w:val="28"/>
        </w:rPr>
        <w:t xml:space="preserve"> </w:t>
      </w:r>
      <w:r w:rsidRPr="00193259">
        <w:rPr>
          <w:sz w:val="28"/>
          <w:szCs w:val="28"/>
        </w:rPr>
        <w:t>сайтов;</w:t>
      </w:r>
    </w:p>
    <w:p w:rsidR="00193259" w:rsidRDefault="002C30B0" w:rsidP="00193259">
      <w:pPr>
        <w:pStyle w:val="a4"/>
        <w:numPr>
          <w:ilvl w:val="0"/>
          <w:numId w:val="23"/>
        </w:numPr>
        <w:spacing w:before="0"/>
        <w:ind w:left="0" w:firstLine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накопление передового педагогиче</w:t>
      </w:r>
      <w:r w:rsidR="00193259" w:rsidRPr="00193259">
        <w:rPr>
          <w:sz w:val="28"/>
          <w:szCs w:val="28"/>
        </w:rPr>
        <w:t xml:space="preserve">ского опыта, распространение на </w:t>
      </w:r>
      <w:r w:rsidRPr="00193259">
        <w:rPr>
          <w:sz w:val="28"/>
          <w:szCs w:val="28"/>
        </w:rPr>
        <w:t>разных</w:t>
      </w:r>
      <w:r w:rsidRPr="00193259">
        <w:rPr>
          <w:spacing w:val="-16"/>
          <w:sz w:val="28"/>
          <w:szCs w:val="28"/>
        </w:rPr>
        <w:t xml:space="preserve"> </w:t>
      </w:r>
      <w:r w:rsidRPr="00193259">
        <w:rPr>
          <w:sz w:val="28"/>
          <w:szCs w:val="28"/>
        </w:rPr>
        <w:t>уровнях;</w:t>
      </w:r>
    </w:p>
    <w:p w:rsidR="00F346E3" w:rsidRPr="00193259" w:rsidRDefault="002C30B0" w:rsidP="00193259">
      <w:pPr>
        <w:pStyle w:val="a4"/>
        <w:numPr>
          <w:ilvl w:val="0"/>
          <w:numId w:val="23"/>
        </w:numPr>
        <w:spacing w:before="0"/>
        <w:ind w:left="0" w:firstLine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повышение</w:t>
      </w:r>
      <w:r w:rsidRPr="00193259">
        <w:rPr>
          <w:sz w:val="28"/>
          <w:szCs w:val="28"/>
        </w:rPr>
        <w:tab/>
        <w:t>престижа</w:t>
      </w:r>
      <w:r w:rsidRPr="00193259">
        <w:rPr>
          <w:sz w:val="28"/>
          <w:szCs w:val="28"/>
        </w:rPr>
        <w:tab/>
        <w:t>образовательного</w:t>
      </w:r>
      <w:r w:rsidRPr="00193259">
        <w:rPr>
          <w:sz w:val="28"/>
          <w:szCs w:val="28"/>
        </w:rPr>
        <w:tab/>
        <w:t>учреждения</w:t>
      </w:r>
      <w:r w:rsidRPr="00193259">
        <w:rPr>
          <w:sz w:val="28"/>
          <w:szCs w:val="28"/>
        </w:rPr>
        <w:tab/>
        <w:t>через</w:t>
      </w:r>
      <w:r w:rsidRPr="00193259">
        <w:rPr>
          <w:sz w:val="28"/>
          <w:szCs w:val="28"/>
        </w:rPr>
        <w:tab/>
        <w:t>рост</w:t>
      </w:r>
      <w:r w:rsidRPr="00193259">
        <w:rPr>
          <w:sz w:val="28"/>
          <w:szCs w:val="28"/>
        </w:rPr>
        <w:tab/>
      </w:r>
      <w:r w:rsidRPr="00193259">
        <w:rPr>
          <w:w w:val="95"/>
          <w:sz w:val="28"/>
          <w:szCs w:val="28"/>
        </w:rPr>
        <w:t xml:space="preserve">квалификации </w:t>
      </w:r>
      <w:r w:rsidRPr="00193259">
        <w:rPr>
          <w:sz w:val="28"/>
          <w:szCs w:val="28"/>
        </w:rPr>
        <w:t>педагогических</w:t>
      </w:r>
      <w:r w:rsidRPr="00193259">
        <w:rPr>
          <w:spacing w:val="-2"/>
          <w:sz w:val="28"/>
          <w:szCs w:val="28"/>
        </w:rPr>
        <w:t xml:space="preserve"> </w:t>
      </w:r>
      <w:r w:rsidRPr="00193259">
        <w:rPr>
          <w:sz w:val="28"/>
          <w:szCs w:val="28"/>
        </w:rPr>
        <w:t>кадров.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1"/>
        <w:ind w:left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Мониторинг деятельности по реализации Программы</w:t>
      </w:r>
    </w:p>
    <w:p w:rsidR="00193259" w:rsidRDefault="00193259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Система мониторинга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 xml:space="preserve">Мониторинг уровня профессиональной компетентности педагогических работников осуществляется на основе квалификационных характеристик должностей работников образования и самооценки педагогической деятельности. Мониторинг осуществляется через изучение опыта работы </w:t>
      </w:r>
      <w:r w:rsidRPr="000B1AF8">
        <w:rPr>
          <w:sz w:val="28"/>
          <w:szCs w:val="28"/>
        </w:rPr>
        <w:lastRenderedPageBreak/>
        <w:t>педагога, заинтересованности в инновациях, овладения педагогическими технологиями, готовности к саморазвитию, результатов участия в семинарах, практических занятиях, степени участия в повышении квалификации. Данные критерии учитываются при стимулировании труда сотрудников, как основы для механизма взаимосвязи новой системы оплаты труда и уровня профессиональной квалификации.</w:t>
      </w: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При проведении комплексной оценки качества профессиональной деятельности педагогов выделено 3 критерия:</w:t>
      </w:r>
    </w:p>
    <w:p w:rsidR="00F346E3" w:rsidRPr="000B1AF8" w:rsidRDefault="002C30B0" w:rsidP="00193259">
      <w:pPr>
        <w:pStyle w:val="a4"/>
        <w:numPr>
          <w:ilvl w:val="0"/>
          <w:numId w:val="24"/>
        </w:numPr>
        <w:tabs>
          <w:tab w:val="left" w:pos="1088"/>
          <w:tab w:val="left" w:pos="1089"/>
          <w:tab w:val="left" w:pos="2950"/>
          <w:tab w:val="left" w:pos="4629"/>
          <w:tab w:val="left" w:pos="6946"/>
          <w:tab w:val="left" w:pos="8308"/>
          <w:tab w:val="left" w:pos="9335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Соответствие</w:t>
      </w:r>
      <w:r w:rsidRPr="000B1AF8">
        <w:rPr>
          <w:sz w:val="28"/>
          <w:szCs w:val="28"/>
        </w:rPr>
        <w:tab/>
        <w:t>содержания</w:t>
      </w:r>
      <w:r w:rsidRPr="000B1AF8">
        <w:rPr>
          <w:sz w:val="28"/>
          <w:szCs w:val="28"/>
        </w:rPr>
        <w:tab/>
        <w:t>образовательного</w:t>
      </w:r>
      <w:r w:rsidRPr="000B1AF8">
        <w:rPr>
          <w:sz w:val="28"/>
          <w:szCs w:val="28"/>
        </w:rPr>
        <w:tab/>
        <w:t>процесса</w:t>
      </w:r>
      <w:r w:rsidRPr="000B1AF8">
        <w:rPr>
          <w:sz w:val="28"/>
          <w:szCs w:val="28"/>
        </w:rPr>
        <w:tab/>
        <w:t>целям</w:t>
      </w:r>
      <w:r w:rsidRPr="000B1AF8">
        <w:rPr>
          <w:sz w:val="28"/>
          <w:szCs w:val="28"/>
        </w:rPr>
        <w:tab/>
      </w:r>
      <w:r w:rsidRPr="000B1AF8">
        <w:rPr>
          <w:w w:val="95"/>
          <w:sz w:val="28"/>
          <w:szCs w:val="28"/>
        </w:rPr>
        <w:t xml:space="preserve">дошкольного </w:t>
      </w:r>
      <w:r w:rsidRPr="000B1AF8">
        <w:rPr>
          <w:sz w:val="28"/>
          <w:szCs w:val="28"/>
        </w:rPr>
        <w:t>образования.</w:t>
      </w:r>
    </w:p>
    <w:p w:rsidR="00F346E3" w:rsidRPr="000B1AF8" w:rsidRDefault="002C30B0" w:rsidP="00193259">
      <w:pPr>
        <w:pStyle w:val="a4"/>
        <w:numPr>
          <w:ilvl w:val="0"/>
          <w:numId w:val="24"/>
        </w:numPr>
        <w:tabs>
          <w:tab w:val="left" w:pos="1088"/>
          <w:tab w:val="left" w:pos="1089"/>
          <w:tab w:val="left" w:pos="2290"/>
          <w:tab w:val="left" w:pos="2666"/>
          <w:tab w:val="left" w:pos="4232"/>
          <w:tab w:val="left" w:pos="5425"/>
          <w:tab w:val="left" w:pos="6689"/>
          <w:tab w:val="left" w:pos="7279"/>
          <w:tab w:val="left" w:pos="8701"/>
          <w:tab w:val="left" w:pos="9063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Деловые</w:t>
      </w:r>
      <w:r w:rsidRPr="000B1AF8">
        <w:rPr>
          <w:sz w:val="28"/>
          <w:szCs w:val="28"/>
        </w:rPr>
        <w:tab/>
        <w:t>и</w:t>
      </w:r>
      <w:r w:rsidRPr="000B1AF8">
        <w:rPr>
          <w:sz w:val="28"/>
          <w:szCs w:val="28"/>
        </w:rPr>
        <w:tab/>
        <w:t>личностные</w:t>
      </w:r>
      <w:r w:rsidRPr="000B1AF8">
        <w:rPr>
          <w:sz w:val="28"/>
          <w:szCs w:val="28"/>
        </w:rPr>
        <w:tab/>
        <w:t>качества</w:t>
      </w:r>
      <w:r w:rsidRPr="000B1AF8">
        <w:rPr>
          <w:sz w:val="28"/>
          <w:szCs w:val="28"/>
        </w:rPr>
        <w:tab/>
        <w:t>педагога,</w:t>
      </w:r>
      <w:r w:rsidRPr="000B1AF8">
        <w:rPr>
          <w:sz w:val="28"/>
          <w:szCs w:val="28"/>
        </w:rPr>
        <w:tab/>
        <w:t>его</w:t>
      </w:r>
      <w:r w:rsidRPr="000B1AF8">
        <w:rPr>
          <w:sz w:val="28"/>
          <w:szCs w:val="28"/>
        </w:rPr>
        <w:tab/>
        <w:t>мотивация</w:t>
      </w:r>
      <w:r w:rsidRPr="000B1AF8">
        <w:rPr>
          <w:sz w:val="28"/>
          <w:szCs w:val="28"/>
        </w:rPr>
        <w:tab/>
        <w:t>к</w:t>
      </w:r>
      <w:r w:rsidRPr="000B1AF8">
        <w:rPr>
          <w:sz w:val="28"/>
          <w:szCs w:val="28"/>
        </w:rPr>
        <w:tab/>
        <w:t>педагогической деятельности.</w:t>
      </w:r>
    </w:p>
    <w:p w:rsidR="00F346E3" w:rsidRPr="000B1AF8" w:rsidRDefault="002C30B0" w:rsidP="00193259">
      <w:pPr>
        <w:pStyle w:val="a4"/>
        <w:numPr>
          <w:ilvl w:val="0"/>
          <w:numId w:val="24"/>
        </w:numPr>
        <w:tabs>
          <w:tab w:val="left" w:pos="1088"/>
          <w:tab w:val="left" w:pos="1089"/>
        </w:tabs>
        <w:spacing w:befor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Результативность образовательного</w:t>
      </w:r>
      <w:r w:rsidRPr="000B1AF8">
        <w:rPr>
          <w:spacing w:val="-3"/>
          <w:sz w:val="28"/>
          <w:szCs w:val="28"/>
        </w:rPr>
        <w:t xml:space="preserve"> </w:t>
      </w:r>
      <w:r w:rsidRPr="000B1AF8">
        <w:rPr>
          <w:sz w:val="28"/>
          <w:szCs w:val="28"/>
        </w:rPr>
        <w:t>процесса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tbl>
      <w:tblPr>
        <w:tblStyle w:val="ab"/>
        <w:tblW w:w="9039" w:type="dxa"/>
        <w:tblLayout w:type="fixed"/>
        <w:tblLook w:val="01E0" w:firstRow="1" w:lastRow="1" w:firstColumn="1" w:lastColumn="1" w:noHBand="0" w:noVBand="0"/>
      </w:tblPr>
      <w:tblGrid>
        <w:gridCol w:w="6"/>
        <w:gridCol w:w="2167"/>
        <w:gridCol w:w="62"/>
        <w:gridCol w:w="1804"/>
        <w:gridCol w:w="38"/>
        <w:gridCol w:w="1244"/>
        <w:gridCol w:w="32"/>
        <w:gridCol w:w="1985"/>
        <w:gridCol w:w="15"/>
        <w:gridCol w:w="1663"/>
        <w:gridCol w:w="23"/>
      </w:tblGrid>
      <w:tr w:rsidR="000B1AF8" w:rsidRPr="000B1AF8" w:rsidTr="00193259">
        <w:trPr>
          <w:gridBefore w:val="1"/>
          <w:gridAfter w:val="1"/>
          <w:wBefore w:w="6" w:type="dxa"/>
          <w:wAfter w:w="23" w:type="dxa"/>
          <w:trHeight w:val="1067"/>
        </w:trPr>
        <w:tc>
          <w:tcPr>
            <w:tcW w:w="2167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0B1AF8">
              <w:rPr>
                <w:b/>
                <w:sz w:val="28"/>
                <w:szCs w:val="28"/>
              </w:rPr>
              <w:t>Индикатор</w:t>
            </w:r>
          </w:p>
        </w:tc>
        <w:tc>
          <w:tcPr>
            <w:tcW w:w="186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0B1AF8">
              <w:rPr>
                <w:b/>
                <w:w w:val="95"/>
                <w:sz w:val="28"/>
                <w:szCs w:val="28"/>
              </w:rPr>
              <w:t xml:space="preserve">Наименование </w:t>
            </w:r>
            <w:r w:rsidRPr="000B1AF8">
              <w:rPr>
                <w:b/>
                <w:sz w:val="28"/>
                <w:szCs w:val="28"/>
              </w:rPr>
              <w:t>методики</w:t>
            </w:r>
          </w:p>
        </w:tc>
        <w:tc>
          <w:tcPr>
            <w:tcW w:w="128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0B1AF8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2032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0B1AF8">
              <w:rPr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663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b/>
                <w:sz w:val="28"/>
                <w:szCs w:val="28"/>
              </w:rPr>
            </w:pPr>
            <w:r w:rsidRPr="000B1AF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B1AF8" w:rsidRPr="000B1AF8" w:rsidTr="00193259">
        <w:trPr>
          <w:gridBefore w:val="1"/>
          <w:gridAfter w:val="1"/>
          <w:wBefore w:w="6" w:type="dxa"/>
          <w:wAfter w:w="23" w:type="dxa"/>
          <w:trHeight w:val="369"/>
        </w:trPr>
        <w:tc>
          <w:tcPr>
            <w:tcW w:w="9010" w:type="dxa"/>
            <w:gridSpan w:val="9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Соответствие содержания образовательного процесса целям дошкольного образования</w:t>
            </w:r>
          </w:p>
        </w:tc>
      </w:tr>
      <w:tr w:rsidR="000B1AF8" w:rsidRPr="000B1AF8" w:rsidTr="00193259">
        <w:trPr>
          <w:gridBefore w:val="1"/>
          <w:gridAfter w:val="1"/>
          <w:wBefore w:w="6" w:type="dxa"/>
          <w:wAfter w:w="23" w:type="dxa"/>
          <w:trHeight w:val="1285"/>
        </w:trPr>
        <w:tc>
          <w:tcPr>
            <w:tcW w:w="2167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Использование </w:t>
            </w:r>
            <w:proofErr w:type="gramStart"/>
            <w:r w:rsidRPr="000B1AF8">
              <w:rPr>
                <w:sz w:val="28"/>
                <w:szCs w:val="28"/>
              </w:rPr>
              <w:t>современных</w:t>
            </w:r>
            <w:proofErr w:type="gramEnd"/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образовательных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технологий.</w:t>
            </w:r>
          </w:p>
        </w:tc>
        <w:tc>
          <w:tcPr>
            <w:tcW w:w="186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Наблюдение за </w:t>
            </w:r>
            <w:r w:rsidRPr="000B1AF8">
              <w:rPr>
                <w:w w:val="95"/>
                <w:sz w:val="28"/>
                <w:szCs w:val="28"/>
              </w:rPr>
              <w:t xml:space="preserve">педагогической </w:t>
            </w:r>
            <w:r w:rsidRPr="000B1AF8">
              <w:rPr>
                <w:sz w:val="28"/>
                <w:szCs w:val="28"/>
              </w:rPr>
              <w:t>деятельностью</w:t>
            </w:r>
          </w:p>
        </w:tc>
        <w:tc>
          <w:tcPr>
            <w:tcW w:w="128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педагоги</w:t>
            </w:r>
          </w:p>
        </w:tc>
        <w:tc>
          <w:tcPr>
            <w:tcW w:w="2032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1 раз в год (май)</w:t>
            </w:r>
          </w:p>
        </w:tc>
        <w:tc>
          <w:tcPr>
            <w:tcW w:w="1663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старший </w:t>
            </w:r>
            <w:r w:rsidRPr="000B1AF8">
              <w:rPr>
                <w:w w:val="95"/>
                <w:sz w:val="28"/>
                <w:szCs w:val="28"/>
              </w:rPr>
              <w:t>воспитатель</w:t>
            </w:r>
          </w:p>
        </w:tc>
      </w:tr>
      <w:tr w:rsidR="000B1AF8" w:rsidRPr="000B1AF8" w:rsidTr="00193259">
        <w:trPr>
          <w:gridBefore w:val="1"/>
          <w:gridAfter w:val="1"/>
          <w:wBefore w:w="6" w:type="dxa"/>
          <w:wAfter w:w="23" w:type="dxa"/>
          <w:trHeight w:val="369"/>
        </w:trPr>
        <w:tc>
          <w:tcPr>
            <w:tcW w:w="9010" w:type="dxa"/>
            <w:gridSpan w:val="9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Деловые и личностные качества педагога, его мотивация к педагогической деятельности</w:t>
            </w:r>
          </w:p>
        </w:tc>
      </w:tr>
      <w:tr w:rsidR="000B1AF8" w:rsidRPr="000B1AF8" w:rsidTr="00193259">
        <w:trPr>
          <w:gridBefore w:val="1"/>
          <w:gridAfter w:val="1"/>
          <w:wBefore w:w="6" w:type="dxa"/>
          <w:wAfter w:w="23" w:type="dxa"/>
          <w:trHeight w:val="1523"/>
        </w:trPr>
        <w:tc>
          <w:tcPr>
            <w:tcW w:w="2167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Участие в </w:t>
            </w:r>
            <w:r w:rsidRPr="000B1AF8">
              <w:rPr>
                <w:w w:val="95"/>
                <w:sz w:val="28"/>
                <w:szCs w:val="28"/>
              </w:rPr>
              <w:t xml:space="preserve">творческой </w:t>
            </w:r>
            <w:r w:rsidRPr="000B1AF8">
              <w:rPr>
                <w:sz w:val="28"/>
                <w:szCs w:val="28"/>
              </w:rPr>
              <w:t>группе по проблемам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дошкольного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образования.</w:t>
            </w:r>
          </w:p>
        </w:tc>
        <w:tc>
          <w:tcPr>
            <w:tcW w:w="186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Форма фиксации карта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наблюдений</w:t>
            </w:r>
          </w:p>
        </w:tc>
        <w:tc>
          <w:tcPr>
            <w:tcW w:w="128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педагоги</w:t>
            </w:r>
          </w:p>
        </w:tc>
        <w:tc>
          <w:tcPr>
            <w:tcW w:w="2032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63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старший </w:t>
            </w:r>
            <w:r w:rsidRPr="000B1AF8">
              <w:rPr>
                <w:w w:val="95"/>
                <w:sz w:val="28"/>
                <w:szCs w:val="28"/>
              </w:rPr>
              <w:t>воспитатель</w:t>
            </w:r>
          </w:p>
        </w:tc>
      </w:tr>
      <w:tr w:rsidR="000B1AF8" w:rsidRPr="000B1AF8" w:rsidTr="00193259">
        <w:trPr>
          <w:gridBefore w:val="1"/>
          <w:gridAfter w:val="1"/>
          <w:wBefore w:w="6" w:type="dxa"/>
          <w:wAfter w:w="23" w:type="dxa"/>
          <w:trHeight w:val="1178"/>
        </w:trPr>
        <w:tc>
          <w:tcPr>
            <w:tcW w:w="2167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Осуществление </w:t>
            </w:r>
            <w:r w:rsidRPr="000B1AF8">
              <w:rPr>
                <w:w w:val="95"/>
                <w:sz w:val="28"/>
                <w:szCs w:val="28"/>
              </w:rPr>
              <w:t>самообразования</w:t>
            </w:r>
          </w:p>
        </w:tc>
        <w:tc>
          <w:tcPr>
            <w:tcW w:w="186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Анкетирование, </w:t>
            </w:r>
            <w:r w:rsidRPr="000B1AF8">
              <w:rPr>
                <w:sz w:val="28"/>
                <w:szCs w:val="28"/>
              </w:rPr>
              <w:t>тестирование, самооценка,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беседа</w:t>
            </w:r>
          </w:p>
        </w:tc>
        <w:tc>
          <w:tcPr>
            <w:tcW w:w="128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педагоги</w:t>
            </w:r>
          </w:p>
        </w:tc>
        <w:tc>
          <w:tcPr>
            <w:tcW w:w="2032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663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старший </w:t>
            </w:r>
            <w:r w:rsidRPr="000B1AF8">
              <w:rPr>
                <w:w w:val="95"/>
                <w:sz w:val="28"/>
                <w:szCs w:val="28"/>
              </w:rPr>
              <w:t>воспитатель</w:t>
            </w:r>
          </w:p>
        </w:tc>
      </w:tr>
      <w:tr w:rsidR="000B1AF8" w:rsidRPr="000B1AF8" w:rsidTr="00193259">
        <w:trPr>
          <w:trHeight w:val="366"/>
        </w:trPr>
        <w:tc>
          <w:tcPr>
            <w:tcW w:w="9039" w:type="dxa"/>
            <w:gridSpan w:val="11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Результативность образовательного процесса</w:t>
            </w:r>
          </w:p>
        </w:tc>
      </w:tr>
      <w:tr w:rsidR="000B1AF8" w:rsidRPr="000B1AF8" w:rsidTr="00193259">
        <w:trPr>
          <w:trHeight w:val="1053"/>
        </w:trPr>
        <w:tc>
          <w:tcPr>
            <w:tcW w:w="2235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Реализация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ООП </w:t>
            </w:r>
            <w:proofErr w:type="gramStart"/>
            <w:r w:rsidRPr="000B1AF8">
              <w:rPr>
                <w:sz w:val="28"/>
                <w:szCs w:val="28"/>
              </w:rPr>
              <w:t>ДО</w:t>
            </w:r>
            <w:proofErr w:type="gramEnd"/>
            <w:r w:rsidRPr="000B1AF8">
              <w:rPr>
                <w:sz w:val="28"/>
                <w:szCs w:val="28"/>
              </w:rPr>
              <w:t xml:space="preserve"> в полном объеме</w:t>
            </w:r>
          </w:p>
        </w:tc>
        <w:tc>
          <w:tcPr>
            <w:tcW w:w="184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Мониторинг </w:t>
            </w:r>
            <w:r w:rsidRPr="000B1AF8">
              <w:rPr>
                <w:sz w:val="28"/>
                <w:szCs w:val="28"/>
              </w:rPr>
              <w:t xml:space="preserve">реализации ООП </w:t>
            </w:r>
            <w:proofErr w:type="gramStart"/>
            <w:r w:rsidRPr="000B1AF8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7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дети</w:t>
            </w:r>
          </w:p>
        </w:tc>
        <w:tc>
          <w:tcPr>
            <w:tcW w:w="1985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старший воспитатель</w:t>
            </w:r>
          </w:p>
        </w:tc>
      </w:tr>
      <w:tr w:rsidR="000B1AF8" w:rsidRPr="000B1AF8" w:rsidTr="00193259">
        <w:trPr>
          <w:trHeight w:val="1281"/>
        </w:trPr>
        <w:tc>
          <w:tcPr>
            <w:tcW w:w="2235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lastRenderedPageBreak/>
              <w:t xml:space="preserve">Обобщение и презентация </w:t>
            </w:r>
            <w:r w:rsidRPr="000B1AF8">
              <w:rPr>
                <w:spacing w:val="-1"/>
                <w:sz w:val="28"/>
                <w:szCs w:val="28"/>
              </w:rPr>
              <w:t xml:space="preserve">педагогического </w:t>
            </w:r>
            <w:r w:rsidRPr="000B1AF8">
              <w:rPr>
                <w:sz w:val="28"/>
                <w:szCs w:val="28"/>
              </w:rPr>
              <w:t>опыта.</w:t>
            </w:r>
          </w:p>
        </w:tc>
        <w:tc>
          <w:tcPr>
            <w:tcW w:w="184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B1AF8">
              <w:rPr>
                <w:sz w:val="28"/>
                <w:szCs w:val="28"/>
              </w:rPr>
              <w:t>Форма фиксации (карта</w:t>
            </w:r>
            <w:proofErr w:type="gramEnd"/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наблюдений)</w:t>
            </w:r>
          </w:p>
        </w:tc>
        <w:tc>
          <w:tcPr>
            <w:tcW w:w="127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педагоги</w:t>
            </w:r>
          </w:p>
        </w:tc>
        <w:tc>
          <w:tcPr>
            <w:tcW w:w="1985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старший </w:t>
            </w:r>
            <w:r w:rsidRPr="000B1AF8">
              <w:rPr>
                <w:w w:val="95"/>
                <w:sz w:val="28"/>
                <w:szCs w:val="28"/>
              </w:rPr>
              <w:t>воспитатель</w:t>
            </w:r>
          </w:p>
        </w:tc>
      </w:tr>
      <w:tr w:rsidR="00F346E3" w:rsidRPr="000B1AF8" w:rsidTr="00193259">
        <w:trPr>
          <w:trHeight w:val="1903"/>
        </w:trPr>
        <w:tc>
          <w:tcPr>
            <w:tcW w:w="2235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Удовлетворение </w:t>
            </w:r>
            <w:r w:rsidRPr="000B1AF8">
              <w:rPr>
                <w:w w:val="95"/>
                <w:sz w:val="28"/>
                <w:szCs w:val="28"/>
              </w:rPr>
              <w:t xml:space="preserve">образовательных </w:t>
            </w:r>
            <w:r w:rsidRPr="000B1AF8">
              <w:rPr>
                <w:sz w:val="28"/>
                <w:szCs w:val="28"/>
              </w:rPr>
              <w:t>потребностей</w:t>
            </w:r>
          </w:p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B1AF8">
              <w:rPr>
                <w:sz w:val="28"/>
                <w:szCs w:val="28"/>
              </w:rPr>
              <w:t>детей, родителей (законных</w:t>
            </w:r>
            <w:proofErr w:type="gramEnd"/>
          </w:p>
          <w:p w:rsidR="00F346E3" w:rsidRPr="000B1AF8" w:rsidRDefault="00193259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представителей)</w:t>
            </w:r>
          </w:p>
        </w:tc>
        <w:tc>
          <w:tcPr>
            <w:tcW w:w="1842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w w:val="95"/>
                <w:sz w:val="28"/>
                <w:szCs w:val="28"/>
              </w:rPr>
              <w:t xml:space="preserve">Анкетирование </w:t>
            </w:r>
            <w:r w:rsidRPr="000B1AF8">
              <w:rPr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gridSpan w:val="2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педагоги</w:t>
            </w:r>
          </w:p>
        </w:tc>
        <w:tc>
          <w:tcPr>
            <w:tcW w:w="1985" w:type="dxa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>1 раз в год (май)</w:t>
            </w:r>
          </w:p>
        </w:tc>
        <w:tc>
          <w:tcPr>
            <w:tcW w:w="1701" w:type="dxa"/>
            <w:gridSpan w:val="3"/>
          </w:tcPr>
          <w:p w:rsidR="00F346E3" w:rsidRPr="000B1AF8" w:rsidRDefault="002C30B0" w:rsidP="000B1AF8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B1AF8">
              <w:rPr>
                <w:sz w:val="28"/>
                <w:szCs w:val="28"/>
              </w:rPr>
              <w:t xml:space="preserve">старший </w:t>
            </w:r>
            <w:r w:rsidRPr="000B1AF8">
              <w:rPr>
                <w:w w:val="95"/>
                <w:sz w:val="28"/>
                <w:szCs w:val="28"/>
              </w:rPr>
              <w:t>воспитатель</w:t>
            </w:r>
          </w:p>
        </w:tc>
      </w:tr>
    </w:tbl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pStyle w:val="a3"/>
        <w:ind w:left="0" w:firstLine="0"/>
        <w:jc w:val="both"/>
        <w:rPr>
          <w:sz w:val="28"/>
          <w:szCs w:val="28"/>
        </w:rPr>
      </w:pPr>
      <w:r w:rsidRPr="000B1AF8">
        <w:rPr>
          <w:sz w:val="28"/>
          <w:szCs w:val="28"/>
        </w:rPr>
        <w:t>Профессиональная деятельность педагогов оценивается по 5-балльной шкале. На основе полученных данных каждый педагог составляет индивидуальный план корректирующих действий и мероприятий.</w:t>
      </w:r>
    </w:p>
    <w:p w:rsidR="00F346E3" w:rsidRPr="000B1AF8" w:rsidRDefault="00F346E3" w:rsidP="000B1AF8">
      <w:pPr>
        <w:pStyle w:val="a3"/>
        <w:ind w:left="0" w:firstLine="0"/>
        <w:jc w:val="both"/>
        <w:rPr>
          <w:sz w:val="28"/>
          <w:szCs w:val="28"/>
        </w:rPr>
      </w:pPr>
    </w:p>
    <w:p w:rsidR="00F346E3" w:rsidRPr="000B1AF8" w:rsidRDefault="002C30B0" w:rsidP="000B1AF8">
      <w:pPr>
        <w:jc w:val="both"/>
        <w:rPr>
          <w:b/>
          <w:sz w:val="28"/>
          <w:szCs w:val="28"/>
        </w:rPr>
      </w:pPr>
      <w:r w:rsidRPr="000B1AF8">
        <w:rPr>
          <w:b/>
          <w:sz w:val="28"/>
          <w:szCs w:val="28"/>
        </w:rPr>
        <w:t>Список литературы:</w:t>
      </w:r>
    </w:p>
    <w:p w:rsidR="00F346E3" w:rsidRPr="00193259" w:rsidRDefault="002C30B0" w:rsidP="00193259">
      <w:pPr>
        <w:pStyle w:val="a4"/>
        <w:numPr>
          <w:ilvl w:val="0"/>
          <w:numId w:val="26"/>
        </w:numPr>
        <w:tabs>
          <w:tab w:val="left" w:pos="1784"/>
          <w:tab w:val="left" w:pos="1785"/>
        </w:tabs>
        <w:rPr>
          <w:sz w:val="28"/>
          <w:szCs w:val="28"/>
        </w:rPr>
      </w:pPr>
      <w:r w:rsidRPr="00193259">
        <w:rPr>
          <w:sz w:val="28"/>
          <w:szCs w:val="28"/>
        </w:rPr>
        <w:t>Демин В.А. Профессиональная компетентность: понятие, виды / В.А. Демин // Мониторинг образовательного процесса. – 2000. – № 4. – С.</w:t>
      </w:r>
      <w:r w:rsidRPr="00193259">
        <w:rPr>
          <w:spacing w:val="-1"/>
          <w:sz w:val="28"/>
          <w:szCs w:val="28"/>
        </w:rPr>
        <w:t xml:space="preserve"> </w:t>
      </w:r>
      <w:r w:rsidRPr="00193259">
        <w:rPr>
          <w:sz w:val="28"/>
          <w:szCs w:val="28"/>
        </w:rPr>
        <w:t>35-39.</w:t>
      </w:r>
    </w:p>
    <w:p w:rsidR="00F346E3" w:rsidRPr="00193259" w:rsidRDefault="002C30B0" w:rsidP="00193259">
      <w:pPr>
        <w:pStyle w:val="a4"/>
        <w:numPr>
          <w:ilvl w:val="0"/>
          <w:numId w:val="26"/>
        </w:numPr>
        <w:tabs>
          <w:tab w:val="left" w:pos="1784"/>
          <w:tab w:val="left" w:pos="1785"/>
        </w:tabs>
        <w:rPr>
          <w:sz w:val="28"/>
          <w:szCs w:val="28"/>
        </w:rPr>
      </w:pPr>
      <w:r w:rsidRPr="00193259">
        <w:rPr>
          <w:sz w:val="28"/>
          <w:szCs w:val="28"/>
        </w:rPr>
        <w:t xml:space="preserve">Виноградова Н.А., </w:t>
      </w:r>
      <w:proofErr w:type="spellStart"/>
      <w:r w:rsidRPr="00193259">
        <w:rPr>
          <w:sz w:val="28"/>
          <w:szCs w:val="28"/>
        </w:rPr>
        <w:t>Микляева</w:t>
      </w:r>
      <w:proofErr w:type="spellEnd"/>
      <w:r w:rsidRPr="00193259">
        <w:rPr>
          <w:sz w:val="28"/>
          <w:szCs w:val="28"/>
        </w:rPr>
        <w:t xml:space="preserve"> Н.В., Родионова Ю.Н. Методическая работа в ДОУ. Эффективные формы и методы: методическое пособие/ ООО «Издательство»</w:t>
      </w:r>
      <w:r w:rsidRPr="00193259">
        <w:rPr>
          <w:spacing w:val="9"/>
          <w:sz w:val="28"/>
          <w:szCs w:val="28"/>
        </w:rPr>
        <w:t xml:space="preserve"> </w:t>
      </w:r>
      <w:r w:rsidRPr="00193259">
        <w:rPr>
          <w:sz w:val="28"/>
          <w:szCs w:val="28"/>
        </w:rPr>
        <w:t>«АЙРИ</w:t>
      </w:r>
      <w:proofErr w:type="gramStart"/>
      <w:r w:rsidRPr="00193259">
        <w:rPr>
          <w:sz w:val="28"/>
          <w:szCs w:val="28"/>
        </w:rPr>
        <w:t>С–</w:t>
      </w:r>
      <w:proofErr w:type="gramEnd"/>
      <w:r w:rsidRPr="00193259">
        <w:rPr>
          <w:sz w:val="28"/>
          <w:szCs w:val="28"/>
        </w:rPr>
        <w:t xml:space="preserve"> пресс», 2008. -192с.</w:t>
      </w:r>
    </w:p>
    <w:p w:rsidR="00F346E3" w:rsidRPr="00193259" w:rsidRDefault="002C30B0" w:rsidP="00193259">
      <w:pPr>
        <w:pStyle w:val="a4"/>
        <w:numPr>
          <w:ilvl w:val="0"/>
          <w:numId w:val="26"/>
        </w:numPr>
        <w:tabs>
          <w:tab w:val="left" w:pos="1784"/>
          <w:tab w:val="left" w:pos="1785"/>
        </w:tabs>
        <w:rPr>
          <w:sz w:val="28"/>
          <w:szCs w:val="28"/>
        </w:rPr>
      </w:pPr>
      <w:r w:rsidRPr="00193259">
        <w:rPr>
          <w:sz w:val="28"/>
          <w:szCs w:val="28"/>
        </w:rPr>
        <w:t>Лосев П.Н. Управление методической работой в современном ДОУ /М.: ТЦ Сфера, 2005.-160с. (Приложение к журналу «Управление</w:t>
      </w:r>
      <w:r w:rsidRPr="00193259">
        <w:rPr>
          <w:spacing w:val="-11"/>
          <w:sz w:val="28"/>
          <w:szCs w:val="28"/>
        </w:rPr>
        <w:t xml:space="preserve"> </w:t>
      </w:r>
      <w:r w:rsidRPr="00193259">
        <w:rPr>
          <w:sz w:val="28"/>
          <w:szCs w:val="28"/>
        </w:rPr>
        <w:t>ДОУ»).</w:t>
      </w:r>
    </w:p>
    <w:p w:rsidR="00F346E3" w:rsidRPr="00193259" w:rsidRDefault="002C30B0" w:rsidP="00193259">
      <w:pPr>
        <w:pStyle w:val="a4"/>
        <w:numPr>
          <w:ilvl w:val="0"/>
          <w:numId w:val="26"/>
        </w:numPr>
        <w:tabs>
          <w:tab w:val="left" w:pos="1784"/>
          <w:tab w:val="left" w:pos="1785"/>
        </w:tabs>
        <w:rPr>
          <w:sz w:val="26"/>
        </w:rPr>
      </w:pPr>
      <w:r w:rsidRPr="00193259">
        <w:rPr>
          <w:sz w:val="28"/>
          <w:szCs w:val="28"/>
        </w:rPr>
        <w:t>Майер А.А. Сопровождение профессиональной успешности педагога</w:t>
      </w:r>
      <w:r w:rsidRPr="00193259">
        <w:rPr>
          <w:spacing w:val="-28"/>
          <w:sz w:val="28"/>
          <w:szCs w:val="28"/>
        </w:rPr>
        <w:t xml:space="preserve"> </w:t>
      </w:r>
      <w:r w:rsidRPr="00193259">
        <w:rPr>
          <w:sz w:val="28"/>
          <w:szCs w:val="28"/>
        </w:rPr>
        <w:t>ДОУ: методическое пособие / А.А. Майер. – М.: ТЦ Сфера, 2012.</w:t>
      </w:r>
      <w:r w:rsidRPr="00193259">
        <w:rPr>
          <w:spacing w:val="-1"/>
          <w:sz w:val="28"/>
          <w:szCs w:val="28"/>
        </w:rPr>
        <w:t xml:space="preserve"> </w:t>
      </w:r>
      <w:r w:rsidRPr="00193259">
        <w:rPr>
          <w:sz w:val="28"/>
          <w:szCs w:val="28"/>
        </w:rPr>
        <w:t>12</w:t>
      </w:r>
      <w:r w:rsidRPr="00193259">
        <w:rPr>
          <w:sz w:val="26"/>
        </w:rPr>
        <w:t>8с.</w:t>
      </w:r>
    </w:p>
    <w:sectPr w:rsidR="00F346E3" w:rsidRPr="00193259" w:rsidSect="000B1AF8">
      <w:pgSz w:w="11910" w:h="16840"/>
      <w:pgMar w:top="1134" w:right="850" w:bottom="1134" w:left="1701" w:header="0" w:footer="9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91" w:rsidRDefault="00E44191">
      <w:r>
        <w:separator/>
      </w:r>
    </w:p>
  </w:endnote>
  <w:endnote w:type="continuationSeparator" w:id="0">
    <w:p w:rsidR="00E44191" w:rsidRDefault="00E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634640"/>
      <w:docPartObj>
        <w:docPartGallery w:val="Page Numbers (Bottom of Page)"/>
        <w:docPartUnique/>
      </w:docPartObj>
    </w:sdtPr>
    <w:sdtEndPr/>
    <w:sdtContent>
      <w:p w:rsidR="0008599D" w:rsidRDefault="000859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BF">
          <w:rPr>
            <w:noProof/>
          </w:rPr>
          <w:t>16</w:t>
        </w:r>
        <w:r>
          <w:fldChar w:fldCharType="end"/>
        </w:r>
      </w:p>
    </w:sdtContent>
  </w:sdt>
  <w:p w:rsidR="0008599D" w:rsidRDefault="0008599D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91" w:rsidRDefault="00E44191">
      <w:r>
        <w:separator/>
      </w:r>
    </w:p>
  </w:footnote>
  <w:footnote w:type="continuationSeparator" w:id="0">
    <w:p w:rsidR="00E44191" w:rsidRDefault="00E4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B28"/>
    <w:multiLevelType w:val="hybridMultilevel"/>
    <w:tmpl w:val="492C8D98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D98"/>
    <w:multiLevelType w:val="hybridMultilevel"/>
    <w:tmpl w:val="C29E9BAA"/>
    <w:lvl w:ilvl="0" w:tplc="4574D1E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C28DBCE">
      <w:numFmt w:val="bullet"/>
      <w:lvlText w:val="•"/>
      <w:lvlJc w:val="left"/>
      <w:pPr>
        <w:ind w:left="1563" w:hanging="361"/>
      </w:pPr>
      <w:rPr>
        <w:rFonts w:hint="default"/>
        <w:lang w:val="ru-RU" w:eastAsia="ru-RU" w:bidi="ru-RU"/>
      </w:rPr>
    </w:lvl>
    <w:lvl w:ilvl="2" w:tplc="06A8C052">
      <w:numFmt w:val="bullet"/>
      <w:lvlText w:val="•"/>
      <w:lvlJc w:val="left"/>
      <w:pPr>
        <w:ind w:left="2287" w:hanging="361"/>
      </w:pPr>
      <w:rPr>
        <w:rFonts w:hint="default"/>
        <w:lang w:val="ru-RU" w:eastAsia="ru-RU" w:bidi="ru-RU"/>
      </w:rPr>
    </w:lvl>
    <w:lvl w:ilvl="3" w:tplc="9FBEBA9C">
      <w:numFmt w:val="bullet"/>
      <w:lvlText w:val="•"/>
      <w:lvlJc w:val="left"/>
      <w:pPr>
        <w:ind w:left="3011" w:hanging="361"/>
      </w:pPr>
      <w:rPr>
        <w:rFonts w:hint="default"/>
        <w:lang w:val="ru-RU" w:eastAsia="ru-RU" w:bidi="ru-RU"/>
      </w:rPr>
    </w:lvl>
    <w:lvl w:ilvl="4" w:tplc="72769F2E">
      <w:numFmt w:val="bullet"/>
      <w:lvlText w:val="•"/>
      <w:lvlJc w:val="left"/>
      <w:pPr>
        <w:ind w:left="3734" w:hanging="361"/>
      </w:pPr>
      <w:rPr>
        <w:rFonts w:hint="default"/>
        <w:lang w:val="ru-RU" w:eastAsia="ru-RU" w:bidi="ru-RU"/>
      </w:rPr>
    </w:lvl>
    <w:lvl w:ilvl="5" w:tplc="3B742120">
      <w:numFmt w:val="bullet"/>
      <w:lvlText w:val="•"/>
      <w:lvlJc w:val="left"/>
      <w:pPr>
        <w:ind w:left="4458" w:hanging="361"/>
      </w:pPr>
      <w:rPr>
        <w:rFonts w:hint="default"/>
        <w:lang w:val="ru-RU" w:eastAsia="ru-RU" w:bidi="ru-RU"/>
      </w:rPr>
    </w:lvl>
    <w:lvl w:ilvl="6" w:tplc="4B7EA68A">
      <w:numFmt w:val="bullet"/>
      <w:lvlText w:val="•"/>
      <w:lvlJc w:val="left"/>
      <w:pPr>
        <w:ind w:left="5182" w:hanging="361"/>
      </w:pPr>
      <w:rPr>
        <w:rFonts w:hint="default"/>
        <w:lang w:val="ru-RU" w:eastAsia="ru-RU" w:bidi="ru-RU"/>
      </w:rPr>
    </w:lvl>
    <w:lvl w:ilvl="7" w:tplc="673A7E02">
      <w:numFmt w:val="bullet"/>
      <w:lvlText w:val="•"/>
      <w:lvlJc w:val="left"/>
      <w:pPr>
        <w:ind w:left="5905" w:hanging="361"/>
      </w:pPr>
      <w:rPr>
        <w:rFonts w:hint="default"/>
        <w:lang w:val="ru-RU" w:eastAsia="ru-RU" w:bidi="ru-RU"/>
      </w:rPr>
    </w:lvl>
    <w:lvl w:ilvl="8" w:tplc="B8181426">
      <w:numFmt w:val="bullet"/>
      <w:lvlText w:val="•"/>
      <w:lvlJc w:val="left"/>
      <w:pPr>
        <w:ind w:left="6629" w:hanging="361"/>
      </w:pPr>
      <w:rPr>
        <w:rFonts w:hint="default"/>
        <w:lang w:val="ru-RU" w:eastAsia="ru-RU" w:bidi="ru-RU"/>
      </w:rPr>
    </w:lvl>
  </w:abstractNum>
  <w:abstractNum w:abstractNumId="2">
    <w:nsid w:val="0E446DD5"/>
    <w:multiLevelType w:val="hybridMultilevel"/>
    <w:tmpl w:val="C3A05B82"/>
    <w:lvl w:ilvl="0" w:tplc="BC22F17A">
      <w:start w:val="1"/>
      <w:numFmt w:val="bullet"/>
      <w:lvlText w:val=""/>
      <w:lvlJc w:val="left"/>
      <w:pPr>
        <w:ind w:left="1088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8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8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16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35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53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72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90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9" w:hanging="718"/>
      </w:pPr>
      <w:rPr>
        <w:rFonts w:hint="default"/>
        <w:lang w:val="ru-RU" w:eastAsia="ru-RU" w:bidi="ru-RU"/>
      </w:rPr>
    </w:lvl>
  </w:abstractNum>
  <w:abstractNum w:abstractNumId="3">
    <w:nsid w:val="0FDC2C10"/>
    <w:multiLevelType w:val="hybridMultilevel"/>
    <w:tmpl w:val="39E67E92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609C1"/>
    <w:multiLevelType w:val="hybridMultilevel"/>
    <w:tmpl w:val="E00CBCA6"/>
    <w:lvl w:ilvl="0" w:tplc="BC22F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265D"/>
    <w:multiLevelType w:val="hybridMultilevel"/>
    <w:tmpl w:val="D5D0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0EF6"/>
    <w:multiLevelType w:val="hybridMultilevel"/>
    <w:tmpl w:val="3F0A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03A"/>
    <w:multiLevelType w:val="hybridMultilevel"/>
    <w:tmpl w:val="56C07700"/>
    <w:lvl w:ilvl="0" w:tplc="BC22F17A">
      <w:start w:val="1"/>
      <w:numFmt w:val="bullet"/>
      <w:lvlText w:val=""/>
      <w:lvlJc w:val="left"/>
      <w:pPr>
        <w:ind w:left="1088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8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8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16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35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53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72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90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9" w:hanging="718"/>
      </w:pPr>
      <w:rPr>
        <w:rFonts w:hint="default"/>
        <w:lang w:val="ru-RU" w:eastAsia="ru-RU" w:bidi="ru-RU"/>
      </w:rPr>
    </w:lvl>
  </w:abstractNum>
  <w:abstractNum w:abstractNumId="8">
    <w:nsid w:val="2A36115B"/>
    <w:multiLevelType w:val="hybridMultilevel"/>
    <w:tmpl w:val="27926486"/>
    <w:lvl w:ilvl="0" w:tplc="C8FAD60C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023C2804">
      <w:numFmt w:val="bullet"/>
      <w:lvlText w:val="•"/>
      <w:lvlJc w:val="left"/>
      <w:pPr>
        <w:ind w:left="1563" w:hanging="361"/>
      </w:pPr>
      <w:rPr>
        <w:rFonts w:hint="default"/>
        <w:lang w:val="ru-RU" w:eastAsia="ru-RU" w:bidi="ru-RU"/>
      </w:rPr>
    </w:lvl>
    <w:lvl w:ilvl="2" w:tplc="AFDC300C">
      <w:numFmt w:val="bullet"/>
      <w:lvlText w:val="•"/>
      <w:lvlJc w:val="left"/>
      <w:pPr>
        <w:ind w:left="2287" w:hanging="361"/>
      </w:pPr>
      <w:rPr>
        <w:rFonts w:hint="default"/>
        <w:lang w:val="ru-RU" w:eastAsia="ru-RU" w:bidi="ru-RU"/>
      </w:rPr>
    </w:lvl>
    <w:lvl w:ilvl="3" w:tplc="8E168624">
      <w:numFmt w:val="bullet"/>
      <w:lvlText w:val="•"/>
      <w:lvlJc w:val="left"/>
      <w:pPr>
        <w:ind w:left="3011" w:hanging="361"/>
      </w:pPr>
      <w:rPr>
        <w:rFonts w:hint="default"/>
        <w:lang w:val="ru-RU" w:eastAsia="ru-RU" w:bidi="ru-RU"/>
      </w:rPr>
    </w:lvl>
    <w:lvl w:ilvl="4" w:tplc="B406E704">
      <w:numFmt w:val="bullet"/>
      <w:lvlText w:val="•"/>
      <w:lvlJc w:val="left"/>
      <w:pPr>
        <w:ind w:left="3734" w:hanging="361"/>
      </w:pPr>
      <w:rPr>
        <w:rFonts w:hint="default"/>
        <w:lang w:val="ru-RU" w:eastAsia="ru-RU" w:bidi="ru-RU"/>
      </w:rPr>
    </w:lvl>
    <w:lvl w:ilvl="5" w:tplc="3E1AF342">
      <w:numFmt w:val="bullet"/>
      <w:lvlText w:val="•"/>
      <w:lvlJc w:val="left"/>
      <w:pPr>
        <w:ind w:left="4458" w:hanging="361"/>
      </w:pPr>
      <w:rPr>
        <w:rFonts w:hint="default"/>
        <w:lang w:val="ru-RU" w:eastAsia="ru-RU" w:bidi="ru-RU"/>
      </w:rPr>
    </w:lvl>
    <w:lvl w:ilvl="6" w:tplc="C7EAE79A">
      <w:numFmt w:val="bullet"/>
      <w:lvlText w:val="•"/>
      <w:lvlJc w:val="left"/>
      <w:pPr>
        <w:ind w:left="5182" w:hanging="361"/>
      </w:pPr>
      <w:rPr>
        <w:rFonts w:hint="default"/>
        <w:lang w:val="ru-RU" w:eastAsia="ru-RU" w:bidi="ru-RU"/>
      </w:rPr>
    </w:lvl>
    <w:lvl w:ilvl="7" w:tplc="84BEDCE8">
      <w:numFmt w:val="bullet"/>
      <w:lvlText w:val="•"/>
      <w:lvlJc w:val="left"/>
      <w:pPr>
        <w:ind w:left="5905" w:hanging="361"/>
      </w:pPr>
      <w:rPr>
        <w:rFonts w:hint="default"/>
        <w:lang w:val="ru-RU" w:eastAsia="ru-RU" w:bidi="ru-RU"/>
      </w:rPr>
    </w:lvl>
    <w:lvl w:ilvl="8" w:tplc="5E16CB46">
      <w:numFmt w:val="bullet"/>
      <w:lvlText w:val="•"/>
      <w:lvlJc w:val="left"/>
      <w:pPr>
        <w:ind w:left="6629" w:hanging="361"/>
      </w:pPr>
      <w:rPr>
        <w:rFonts w:hint="default"/>
        <w:lang w:val="ru-RU" w:eastAsia="ru-RU" w:bidi="ru-RU"/>
      </w:rPr>
    </w:lvl>
  </w:abstractNum>
  <w:abstractNum w:abstractNumId="9">
    <w:nsid w:val="2D721CC7"/>
    <w:multiLevelType w:val="hybridMultilevel"/>
    <w:tmpl w:val="5BCA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821B6"/>
    <w:multiLevelType w:val="hybridMultilevel"/>
    <w:tmpl w:val="EC5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45457"/>
    <w:multiLevelType w:val="hybridMultilevel"/>
    <w:tmpl w:val="CC7E8E80"/>
    <w:lvl w:ilvl="0" w:tplc="BC22F17A">
      <w:start w:val="1"/>
      <w:numFmt w:val="bullet"/>
      <w:lvlText w:val=""/>
      <w:lvlJc w:val="left"/>
      <w:pPr>
        <w:ind w:left="1088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8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8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16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35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53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72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90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9" w:hanging="718"/>
      </w:pPr>
      <w:rPr>
        <w:rFonts w:hint="default"/>
        <w:lang w:val="ru-RU" w:eastAsia="ru-RU" w:bidi="ru-RU"/>
      </w:rPr>
    </w:lvl>
  </w:abstractNum>
  <w:abstractNum w:abstractNumId="12">
    <w:nsid w:val="4D811428"/>
    <w:multiLevelType w:val="hybridMultilevel"/>
    <w:tmpl w:val="E604E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56315"/>
    <w:multiLevelType w:val="hybridMultilevel"/>
    <w:tmpl w:val="B2B2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453E1"/>
    <w:multiLevelType w:val="hybridMultilevel"/>
    <w:tmpl w:val="6AD8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B4F73"/>
    <w:multiLevelType w:val="hybridMultilevel"/>
    <w:tmpl w:val="565EDCB0"/>
    <w:lvl w:ilvl="0" w:tplc="BC22F17A">
      <w:start w:val="1"/>
      <w:numFmt w:val="bullet"/>
      <w:lvlText w:val=""/>
      <w:lvlJc w:val="left"/>
      <w:pPr>
        <w:ind w:left="1081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1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1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09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28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46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65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83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2" w:hanging="718"/>
      </w:pPr>
      <w:rPr>
        <w:rFonts w:hint="default"/>
        <w:lang w:val="ru-RU" w:eastAsia="ru-RU" w:bidi="ru-RU"/>
      </w:rPr>
    </w:lvl>
  </w:abstractNum>
  <w:abstractNum w:abstractNumId="16">
    <w:nsid w:val="5FC27389"/>
    <w:multiLevelType w:val="hybridMultilevel"/>
    <w:tmpl w:val="4CB4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256E0"/>
    <w:multiLevelType w:val="hybridMultilevel"/>
    <w:tmpl w:val="11E00090"/>
    <w:lvl w:ilvl="0" w:tplc="BC22F17A">
      <w:start w:val="1"/>
      <w:numFmt w:val="bullet"/>
      <w:lvlText w:val=""/>
      <w:lvlJc w:val="left"/>
      <w:pPr>
        <w:ind w:left="1088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8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8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16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35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53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72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90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9" w:hanging="718"/>
      </w:pPr>
      <w:rPr>
        <w:rFonts w:hint="default"/>
        <w:lang w:val="ru-RU" w:eastAsia="ru-RU" w:bidi="ru-RU"/>
      </w:rPr>
    </w:lvl>
  </w:abstractNum>
  <w:abstractNum w:abstractNumId="18">
    <w:nsid w:val="690D7315"/>
    <w:multiLevelType w:val="hybridMultilevel"/>
    <w:tmpl w:val="8D40472C"/>
    <w:lvl w:ilvl="0" w:tplc="BC22F17A">
      <w:start w:val="1"/>
      <w:numFmt w:val="bullet"/>
      <w:lvlText w:val=""/>
      <w:lvlJc w:val="left"/>
      <w:pPr>
        <w:ind w:left="361" w:hanging="361"/>
      </w:pPr>
      <w:rPr>
        <w:rFonts w:ascii="Symbol" w:hAnsi="Symbol" w:hint="default"/>
        <w:w w:val="99"/>
        <w:sz w:val="26"/>
        <w:szCs w:val="26"/>
        <w:lang w:val="ru-RU" w:eastAsia="ru-RU" w:bidi="ru-RU"/>
      </w:rPr>
    </w:lvl>
    <w:lvl w:ilvl="1" w:tplc="023C2804">
      <w:numFmt w:val="bullet"/>
      <w:lvlText w:val="•"/>
      <w:lvlJc w:val="left"/>
      <w:pPr>
        <w:ind w:left="1093" w:hanging="361"/>
      </w:pPr>
      <w:rPr>
        <w:rFonts w:hint="default"/>
        <w:lang w:val="ru-RU" w:eastAsia="ru-RU" w:bidi="ru-RU"/>
      </w:rPr>
    </w:lvl>
    <w:lvl w:ilvl="2" w:tplc="AFDC300C">
      <w:numFmt w:val="bullet"/>
      <w:lvlText w:val="•"/>
      <w:lvlJc w:val="left"/>
      <w:pPr>
        <w:ind w:left="1817" w:hanging="361"/>
      </w:pPr>
      <w:rPr>
        <w:rFonts w:hint="default"/>
        <w:lang w:val="ru-RU" w:eastAsia="ru-RU" w:bidi="ru-RU"/>
      </w:rPr>
    </w:lvl>
    <w:lvl w:ilvl="3" w:tplc="8E168624">
      <w:numFmt w:val="bullet"/>
      <w:lvlText w:val="•"/>
      <w:lvlJc w:val="left"/>
      <w:pPr>
        <w:ind w:left="2541" w:hanging="361"/>
      </w:pPr>
      <w:rPr>
        <w:rFonts w:hint="default"/>
        <w:lang w:val="ru-RU" w:eastAsia="ru-RU" w:bidi="ru-RU"/>
      </w:rPr>
    </w:lvl>
    <w:lvl w:ilvl="4" w:tplc="B406E704">
      <w:numFmt w:val="bullet"/>
      <w:lvlText w:val="•"/>
      <w:lvlJc w:val="left"/>
      <w:pPr>
        <w:ind w:left="3264" w:hanging="361"/>
      </w:pPr>
      <w:rPr>
        <w:rFonts w:hint="default"/>
        <w:lang w:val="ru-RU" w:eastAsia="ru-RU" w:bidi="ru-RU"/>
      </w:rPr>
    </w:lvl>
    <w:lvl w:ilvl="5" w:tplc="3E1AF342">
      <w:numFmt w:val="bullet"/>
      <w:lvlText w:val="•"/>
      <w:lvlJc w:val="left"/>
      <w:pPr>
        <w:ind w:left="3988" w:hanging="361"/>
      </w:pPr>
      <w:rPr>
        <w:rFonts w:hint="default"/>
        <w:lang w:val="ru-RU" w:eastAsia="ru-RU" w:bidi="ru-RU"/>
      </w:rPr>
    </w:lvl>
    <w:lvl w:ilvl="6" w:tplc="C7EAE79A">
      <w:numFmt w:val="bullet"/>
      <w:lvlText w:val="•"/>
      <w:lvlJc w:val="left"/>
      <w:pPr>
        <w:ind w:left="4712" w:hanging="361"/>
      </w:pPr>
      <w:rPr>
        <w:rFonts w:hint="default"/>
        <w:lang w:val="ru-RU" w:eastAsia="ru-RU" w:bidi="ru-RU"/>
      </w:rPr>
    </w:lvl>
    <w:lvl w:ilvl="7" w:tplc="84BEDCE8">
      <w:numFmt w:val="bullet"/>
      <w:lvlText w:val="•"/>
      <w:lvlJc w:val="left"/>
      <w:pPr>
        <w:ind w:left="5435" w:hanging="361"/>
      </w:pPr>
      <w:rPr>
        <w:rFonts w:hint="default"/>
        <w:lang w:val="ru-RU" w:eastAsia="ru-RU" w:bidi="ru-RU"/>
      </w:rPr>
    </w:lvl>
    <w:lvl w:ilvl="8" w:tplc="5E16CB46">
      <w:numFmt w:val="bullet"/>
      <w:lvlText w:val="•"/>
      <w:lvlJc w:val="left"/>
      <w:pPr>
        <w:ind w:left="6159" w:hanging="361"/>
      </w:pPr>
      <w:rPr>
        <w:rFonts w:hint="default"/>
        <w:lang w:val="ru-RU" w:eastAsia="ru-RU" w:bidi="ru-RU"/>
      </w:rPr>
    </w:lvl>
  </w:abstractNum>
  <w:abstractNum w:abstractNumId="19">
    <w:nsid w:val="71297FC3"/>
    <w:multiLevelType w:val="hybridMultilevel"/>
    <w:tmpl w:val="5420E2BC"/>
    <w:lvl w:ilvl="0" w:tplc="BC22F17A">
      <w:start w:val="1"/>
      <w:numFmt w:val="bullet"/>
      <w:lvlText w:val=""/>
      <w:lvlJc w:val="left"/>
      <w:pPr>
        <w:ind w:left="361" w:hanging="361"/>
      </w:pPr>
      <w:rPr>
        <w:rFonts w:ascii="Symbol" w:hAnsi="Symbol" w:hint="default"/>
        <w:w w:val="99"/>
        <w:sz w:val="26"/>
        <w:szCs w:val="26"/>
        <w:lang w:val="ru-RU" w:eastAsia="ru-RU" w:bidi="ru-RU"/>
      </w:rPr>
    </w:lvl>
    <w:lvl w:ilvl="1" w:tplc="0C28DBCE">
      <w:numFmt w:val="bullet"/>
      <w:lvlText w:val="•"/>
      <w:lvlJc w:val="left"/>
      <w:pPr>
        <w:ind w:left="1093" w:hanging="361"/>
      </w:pPr>
      <w:rPr>
        <w:rFonts w:hint="default"/>
        <w:lang w:val="ru-RU" w:eastAsia="ru-RU" w:bidi="ru-RU"/>
      </w:rPr>
    </w:lvl>
    <w:lvl w:ilvl="2" w:tplc="06A8C052">
      <w:numFmt w:val="bullet"/>
      <w:lvlText w:val="•"/>
      <w:lvlJc w:val="left"/>
      <w:pPr>
        <w:ind w:left="1817" w:hanging="361"/>
      </w:pPr>
      <w:rPr>
        <w:rFonts w:hint="default"/>
        <w:lang w:val="ru-RU" w:eastAsia="ru-RU" w:bidi="ru-RU"/>
      </w:rPr>
    </w:lvl>
    <w:lvl w:ilvl="3" w:tplc="9FBEBA9C">
      <w:numFmt w:val="bullet"/>
      <w:lvlText w:val="•"/>
      <w:lvlJc w:val="left"/>
      <w:pPr>
        <w:ind w:left="2541" w:hanging="361"/>
      </w:pPr>
      <w:rPr>
        <w:rFonts w:hint="default"/>
        <w:lang w:val="ru-RU" w:eastAsia="ru-RU" w:bidi="ru-RU"/>
      </w:rPr>
    </w:lvl>
    <w:lvl w:ilvl="4" w:tplc="72769F2E">
      <w:numFmt w:val="bullet"/>
      <w:lvlText w:val="•"/>
      <w:lvlJc w:val="left"/>
      <w:pPr>
        <w:ind w:left="3264" w:hanging="361"/>
      </w:pPr>
      <w:rPr>
        <w:rFonts w:hint="default"/>
        <w:lang w:val="ru-RU" w:eastAsia="ru-RU" w:bidi="ru-RU"/>
      </w:rPr>
    </w:lvl>
    <w:lvl w:ilvl="5" w:tplc="3B742120">
      <w:numFmt w:val="bullet"/>
      <w:lvlText w:val="•"/>
      <w:lvlJc w:val="left"/>
      <w:pPr>
        <w:ind w:left="3988" w:hanging="361"/>
      </w:pPr>
      <w:rPr>
        <w:rFonts w:hint="default"/>
        <w:lang w:val="ru-RU" w:eastAsia="ru-RU" w:bidi="ru-RU"/>
      </w:rPr>
    </w:lvl>
    <w:lvl w:ilvl="6" w:tplc="4B7EA68A">
      <w:numFmt w:val="bullet"/>
      <w:lvlText w:val="•"/>
      <w:lvlJc w:val="left"/>
      <w:pPr>
        <w:ind w:left="4712" w:hanging="361"/>
      </w:pPr>
      <w:rPr>
        <w:rFonts w:hint="default"/>
        <w:lang w:val="ru-RU" w:eastAsia="ru-RU" w:bidi="ru-RU"/>
      </w:rPr>
    </w:lvl>
    <w:lvl w:ilvl="7" w:tplc="673A7E02">
      <w:numFmt w:val="bullet"/>
      <w:lvlText w:val="•"/>
      <w:lvlJc w:val="left"/>
      <w:pPr>
        <w:ind w:left="5435" w:hanging="361"/>
      </w:pPr>
      <w:rPr>
        <w:rFonts w:hint="default"/>
        <w:lang w:val="ru-RU" w:eastAsia="ru-RU" w:bidi="ru-RU"/>
      </w:rPr>
    </w:lvl>
    <w:lvl w:ilvl="8" w:tplc="B8181426">
      <w:numFmt w:val="bullet"/>
      <w:lvlText w:val="•"/>
      <w:lvlJc w:val="left"/>
      <w:pPr>
        <w:ind w:left="6159" w:hanging="361"/>
      </w:pPr>
      <w:rPr>
        <w:rFonts w:hint="default"/>
        <w:lang w:val="ru-RU" w:eastAsia="ru-RU" w:bidi="ru-RU"/>
      </w:rPr>
    </w:lvl>
  </w:abstractNum>
  <w:abstractNum w:abstractNumId="20">
    <w:nsid w:val="7B500BD2"/>
    <w:multiLevelType w:val="hybridMultilevel"/>
    <w:tmpl w:val="4098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408F2"/>
    <w:multiLevelType w:val="hybridMultilevel"/>
    <w:tmpl w:val="A8E4BEF4"/>
    <w:lvl w:ilvl="0" w:tplc="BC22F17A">
      <w:start w:val="1"/>
      <w:numFmt w:val="bullet"/>
      <w:lvlText w:val=""/>
      <w:lvlJc w:val="left"/>
      <w:pPr>
        <w:ind w:left="361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-359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1471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2589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3708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4826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5945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063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182" w:hanging="718"/>
      </w:pPr>
      <w:rPr>
        <w:rFonts w:hint="default"/>
        <w:lang w:val="ru-RU" w:eastAsia="ru-RU" w:bidi="ru-RU"/>
      </w:rPr>
    </w:lvl>
  </w:abstractNum>
  <w:abstractNum w:abstractNumId="22">
    <w:nsid w:val="7C437BDD"/>
    <w:multiLevelType w:val="hybridMultilevel"/>
    <w:tmpl w:val="5DF26FD8"/>
    <w:lvl w:ilvl="0" w:tplc="4232FFD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59A45924">
      <w:numFmt w:val="bullet"/>
      <w:lvlText w:val="•"/>
      <w:lvlJc w:val="left"/>
      <w:pPr>
        <w:ind w:left="1563" w:hanging="361"/>
      </w:pPr>
      <w:rPr>
        <w:rFonts w:hint="default"/>
        <w:lang w:val="ru-RU" w:eastAsia="ru-RU" w:bidi="ru-RU"/>
      </w:rPr>
    </w:lvl>
    <w:lvl w:ilvl="2" w:tplc="51C6B254">
      <w:numFmt w:val="bullet"/>
      <w:lvlText w:val="•"/>
      <w:lvlJc w:val="left"/>
      <w:pPr>
        <w:ind w:left="2287" w:hanging="361"/>
      </w:pPr>
      <w:rPr>
        <w:rFonts w:hint="default"/>
        <w:lang w:val="ru-RU" w:eastAsia="ru-RU" w:bidi="ru-RU"/>
      </w:rPr>
    </w:lvl>
    <w:lvl w:ilvl="3" w:tplc="DFC29FBE">
      <w:numFmt w:val="bullet"/>
      <w:lvlText w:val="•"/>
      <w:lvlJc w:val="left"/>
      <w:pPr>
        <w:ind w:left="3011" w:hanging="361"/>
      </w:pPr>
      <w:rPr>
        <w:rFonts w:hint="default"/>
        <w:lang w:val="ru-RU" w:eastAsia="ru-RU" w:bidi="ru-RU"/>
      </w:rPr>
    </w:lvl>
    <w:lvl w:ilvl="4" w:tplc="CA4EBA1E">
      <w:numFmt w:val="bullet"/>
      <w:lvlText w:val="•"/>
      <w:lvlJc w:val="left"/>
      <w:pPr>
        <w:ind w:left="3734" w:hanging="361"/>
      </w:pPr>
      <w:rPr>
        <w:rFonts w:hint="default"/>
        <w:lang w:val="ru-RU" w:eastAsia="ru-RU" w:bidi="ru-RU"/>
      </w:rPr>
    </w:lvl>
    <w:lvl w:ilvl="5" w:tplc="A69C61C0">
      <w:numFmt w:val="bullet"/>
      <w:lvlText w:val="•"/>
      <w:lvlJc w:val="left"/>
      <w:pPr>
        <w:ind w:left="4458" w:hanging="361"/>
      </w:pPr>
      <w:rPr>
        <w:rFonts w:hint="default"/>
        <w:lang w:val="ru-RU" w:eastAsia="ru-RU" w:bidi="ru-RU"/>
      </w:rPr>
    </w:lvl>
    <w:lvl w:ilvl="6" w:tplc="9E2A577E">
      <w:numFmt w:val="bullet"/>
      <w:lvlText w:val="•"/>
      <w:lvlJc w:val="left"/>
      <w:pPr>
        <w:ind w:left="5182" w:hanging="361"/>
      </w:pPr>
      <w:rPr>
        <w:rFonts w:hint="default"/>
        <w:lang w:val="ru-RU" w:eastAsia="ru-RU" w:bidi="ru-RU"/>
      </w:rPr>
    </w:lvl>
    <w:lvl w:ilvl="7" w:tplc="D04212E0">
      <w:numFmt w:val="bullet"/>
      <w:lvlText w:val="•"/>
      <w:lvlJc w:val="left"/>
      <w:pPr>
        <w:ind w:left="5905" w:hanging="361"/>
      </w:pPr>
      <w:rPr>
        <w:rFonts w:hint="default"/>
        <w:lang w:val="ru-RU" w:eastAsia="ru-RU" w:bidi="ru-RU"/>
      </w:rPr>
    </w:lvl>
    <w:lvl w:ilvl="8" w:tplc="7AAC798A">
      <w:numFmt w:val="bullet"/>
      <w:lvlText w:val="•"/>
      <w:lvlJc w:val="left"/>
      <w:pPr>
        <w:ind w:left="6629" w:hanging="361"/>
      </w:pPr>
      <w:rPr>
        <w:rFonts w:hint="default"/>
        <w:lang w:val="ru-RU" w:eastAsia="ru-RU" w:bidi="ru-RU"/>
      </w:rPr>
    </w:lvl>
  </w:abstractNum>
  <w:abstractNum w:abstractNumId="23">
    <w:nsid w:val="7C9F2BCA"/>
    <w:multiLevelType w:val="hybridMultilevel"/>
    <w:tmpl w:val="3BD83A34"/>
    <w:lvl w:ilvl="0" w:tplc="BC22F17A">
      <w:start w:val="1"/>
      <w:numFmt w:val="bullet"/>
      <w:lvlText w:val=""/>
      <w:lvlJc w:val="left"/>
      <w:pPr>
        <w:ind w:left="1088" w:hanging="361"/>
      </w:pPr>
      <w:rPr>
        <w:rFonts w:ascii="Symbol" w:hAnsi="Symbol"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8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8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16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35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53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72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90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9" w:hanging="718"/>
      </w:pPr>
      <w:rPr>
        <w:rFonts w:hint="default"/>
        <w:lang w:val="ru-RU" w:eastAsia="ru-RU" w:bidi="ru-RU"/>
      </w:rPr>
    </w:lvl>
  </w:abstractNum>
  <w:abstractNum w:abstractNumId="24">
    <w:nsid w:val="7F26170C"/>
    <w:multiLevelType w:val="hybridMultilevel"/>
    <w:tmpl w:val="D13EB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E82C30"/>
    <w:multiLevelType w:val="hybridMultilevel"/>
    <w:tmpl w:val="52A8770E"/>
    <w:lvl w:ilvl="0" w:tplc="0419000F">
      <w:start w:val="1"/>
      <w:numFmt w:val="decimal"/>
      <w:lvlText w:val="%1."/>
      <w:lvlJc w:val="left"/>
      <w:pPr>
        <w:ind w:left="1088" w:hanging="361"/>
      </w:pPr>
      <w:rPr>
        <w:rFonts w:hint="default"/>
        <w:w w:val="99"/>
        <w:lang w:val="ru-RU" w:eastAsia="ru-RU" w:bidi="ru-RU"/>
      </w:rPr>
    </w:lvl>
    <w:lvl w:ilvl="1" w:tplc="F1F29896">
      <w:start w:val="1"/>
      <w:numFmt w:val="decimal"/>
      <w:lvlText w:val="%2."/>
      <w:lvlJc w:val="left"/>
      <w:pPr>
        <w:ind w:left="368" w:hanging="718"/>
        <w:jc w:val="left"/>
      </w:pPr>
      <w:rPr>
        <w:rFonts w:ascii="Times New Roman" w:eastAsia="Times New Roman" w:hAnsi="Times New Roman" w:cs="Times New Roman" w:hint="default"/>
        <w:spacing w:val="-33"/>
        <w:w w:val="99"/>
        <w:sz w:val="24"/>
        <w:szCs w:val="24"/>
        <w:lang w:val="ru-RU" w:eastAsia="ru-RU" w:bidi="ru-RU"/>
      </w:rPr>
    </w:lvl>
    <w:lvl w:ilvl="2" w:tplc="1794EBC6">
      <w:numFmt w:val="bullet"/>
      <w:lvlText w:val="•"/>
      <w:lvlJc w:val="left"/>
      <w:pPr>
        <w:ind w:left="2198" w:hanging="718"/>
      </w:pPr>
      <w:rPr>
        <w:rFonts w:hint="default"/>
        <w:lang w:val="ru-RU" w:eastAsia="ru-RU" w:bidi="ru-RU"/>
      </w:rPr>
    </w:lvl>
    <w:lvl w:ilvl="3" w:tplc="B18CFF44">
      <w:numFmt w:val="bullet"/>
      <w:lvlText w:val="•"/>
      <w:lvlJc w:val="left"/>
      <w:pPr>
        <w:ind w:left="3316" w:hanging="718"/>
      </w:pPr>
      <w:rPr>
        <w:rFonts w:hint="default"/>
        <w:lang w:val="ru-RU" w:eastAsia="ru-RU" w:bidi="ru-RU"/>
      </w:rPr>
    </w:lvl>
    <w:lvl w:ilvl="4" w:tplc="89E6C1E2">
      <w:numFmt w:val="bullet"/>
      <w:lvlText w:val="•"/>
      <w:lvlJc w:val="left"/>
      <w:pPr>
        <w:ind w:left="4435" w:hanging="718"/>
      </w:pPr>
      <w:rPr>
        <w:rFonts w:hint="default"/>
        <w:lang w:val="ru-RU" w:eastAsia="ru-RU" w:bidi="ru-RU"/>
      </w:rPr>
    </w:lvl>
    <w:lvl w:ilvl="5" w:tplc="93E2CDA0">
      <w:numFmt w:val="bullet"/>
      <w:lvlText w:val="•"/>
      <w:lvlJc w:val="left"/>
      <w:pPr>
        <w:ind w:left="5553" w:hanging="718"/>
      </w:pPr>
      <w:rPr>
        <w:rFonts w:hint="default"/>
        <w:lang w:val="ru-RU" w:eastAsia="ru-RU" w:bidi="ru-RU"/>
      </w:rPr>
    </w:lvl>
    <w:lvl w:ilvl="6" w:tplc="0FC8DF86">
      <w:numFmt w:val="bullet"/>
      <w:lvlText w:val="•"/>
      <w:lvlJc w:val="left"/>
      <w:pPr>
        <w:ind w:left="6672" w:hanging="718"/>
      </w:pPr>
      <w:rPr>
        <w:rFonts w:hint="default"/>
        <w:lang w:val="ru-RU" w:eastAsia="ru-RU" w:bidi="ru-RU"/>
      </w:rPr>
    </w:lvl>
    <w:lvl w:ilvl="7" w:tplc="BD9ECFDA">
      <w:numFmt w:val="bullet"/>
      <w:lvlText w:val="•"/>
      <w:lvlJc w:val="left"/>
      <w:pPr>
        <w:ind w:left="7790" w:hanging="718"/>
      </w:pPr>
      <w:rPr>
        <w:rFonts w:hint="default"/>
        <w:lang w:val="ru-RU" w:eastAsia="ru-RU" w:bidi="ru-RU"/>
      </w:rPr>
    </w:lvl>
    <w:lvl w:ilvl="8" w:tplc="8F10DF1E">
      <w:numFmt w:val="bullet"/>
      <w:lvlText w:val="•"/>
      <w:lvlJc w:val="left"/>
      <w:pPr>
        <w:ind w:left="8909" w:hanging="718"/>
      </w:pPr>
      <w:rPr>
        <w:rFonts w:hint="default"/>
        <w:lang w:val="ru-RU" w:eastAsia="ru-RU" w:bidi="ru-RU"/>
      </w:rPr>
    </w:lvl>
  </w:abstractNum>
  <w:num w:numId="1">
    <w:abstractNumId w:val="25"/>
  </w:num>
  <w:num w:numId="2">
    <w:abstractNumId w:val="1"/>
  </w:num>
  <w:num w:numId="3">
    <w:abstractNumId w:val="8"/>
  </w:num>
  <w:num w:numId="4">
    <w:abstractNumId w:val="22"/>
  </w:num>
  <w:num w:numId="5">
    <w:abstractNumId w:val="24"/>
  </w:num>
  <w:num w:numId="6">
    <w:abstractNumId w:val="18"/>
  </w:num>
  <w:num w:numId="7">
    <w:abstractNumId w:val="19"/>
  </w:num>
  <w:num w:numId="8">
    <w:abstractNumId w:val="7"/>
  </w:num>
  <w:num w:numId="9">
    <w:abstractNumId w:val="2"/>
  </w:num>
  <w:num w:numId="10">
    <w:abstractNumId w:val="21"/>
  </w:num>
  <w:num w:numId="11">
    <w:abstractNumId w:val="11"/>
  </w:num>
  <w:num w:numId="12">
    <w:abstractNumId w:val="17"/>
  </w:num>
  <w:num w:numId="13">
    <w:abstractNumId w:val="23"/>
  </w:num>
  <w:num w:numId="14">
    <w:abstractNumId w:val="10"/>
  </w:num>
  <w:num w:numId="15">
    <w:abstractNumId w:val="16"/>
  </w:num>
  <w:num w:numId="16">
    <w:abstractNumId w:val="6"/>
  </w:num>
  <w:num w:numId="17">
    <w:abstractNumId w:val="20"/>
  </w:num>
  <w:num w:numId="18">
    <w:abstractNumId w:val="0"/>
  </w:num>
  <w:num w:numId="19">
    <w:abstractNumId w:val="9"/>
  </w:num>
  <w:num w:numId="20">
    <w:abstractNumId w:val="13"/>
  </w:num>
  <w:num w:numId="21">
    <w:abstractNumId w:val="3"/>
  </w:num>
  <w:num w:numId="22">
    <w:abstractNumId w:val="14"/>
  </w:num>
  <w:num w:numId="23">
    <w:abstractNumId w:val="4"/>
  </w:num>
  <w:num w:numId="24">
    <w:abstractNumId w:val="15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E3"/>
    <w:rsid w:val="0008599D"/>
    <w:rsid w:val="000B1AF8"/>
    <w:rsid w:val="00193259"/>
    <w:rsid w:val="00211F3E"/>
    <w:rsid w:val="002C30B0"/>
    <w:rsid w:val="003140BF"/>
    <w:rsid w:val="00315FB7"/>
    <w:rsid w:val="0037007C"/>
    <w:rsid w:val="0056467B"/>
    <w:rsid w:val="0072731A"/>
    <w:rsid w:val="00B15B18"/>
    <w:rsid w:val="00BC71AF"/>
    <w:rsid w:val="00DD56B1"/>
    <w:rsid w:val="00E44191"/>
    <w:rsid w:val="00E91BE6"/>
    <w:rsid w:val="00ED4CF5"/>
    <w:rsid w:val="00F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" w:hanging="3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088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0B1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AF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B1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AF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85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9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ED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8" w:hanging="36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"/>
      <w:ind w:left="1088" w:hanging="36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header"/>
    <w:basedOn w:val="a"/>
    <w:link w:val="a6"/>
    <w:uiPriority w:val="99"/>
    <w:unhideWhenUsed/>
    <w:rsid w:val="000B1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1AF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0B1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1AF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859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99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ED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A1BA-9A7B-4CA5-B8F9-45A157AC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2021-02-15T12:15:00Z</cp:lastPrinted>
  <dcterms:created xsi:type="dcterms:W3CDTF">2023-02-13T11:17:00Z</dcterms:created>
  <dcterms:modified xsi:type="dcterms:W3CDTF">2023-02-13T11:17:00Z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